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C1787" w14:textId="77777777" w:rsidR="00B372D6" w:rsidRDefault="00B372D6">
      <w:pPr>
        <w:pStyle w:val="Corpotesto"/>
        <w:spacing w:before="1"/>
        <w:ind w:right="103"/>
        <w:jc w:val="right"/>
      </w:pPr>
    </w:p>
    <w:p w14:paraId="6DF45B7A" w14:textId="77777777" w:rsidR="001F3293" w:rsidRDefault="001F3293">
      <w:pPr>
        <w:pStyle w:val="Corpotesto"/>
        <w:spacing w:before="1"/>
        <w:ind w:left="112"/>
        <w:jc w:val="both"/>
        <w:rPr>
          <w:b/>
          <w:bCs/>
        </w:rPr>
      </w:pPr>
    </w:p>
    <w:p w14:paraId="324ED752" w14:textId="77777777" w:rsidR="00BC7075" w:rsidRDefault="00BC7075" w:rsidP="00BC7075">
      <w:pPr>
        <w:pStyle w:val="Corpotesto"/>
        <w:spacing w:before="1"/>
        <w:ind w:right="103"/>
        <w:jc w:val="both"/>
        <w:rPr>
          <w:b/>
          <w:bCs/>
        </w:rPr>
      </w:pPr>
      <w:r w:rsidRPr="009D24F1">
        <w:rPr>
          <w:b/>
          <w:bCs/>
        </w:rPr>
        <w:t>Fondi Strutturali Europei – Programma Nazionale “Scuola e competenze” 2021-2027.</w:t>
      </w:r>
      <w:r>
        <w:rPr>
          <w:b/>
          <w:bCs/>
        </w:rPr>
        <w:t xml:space="preserve"> </w:t>
      </w:r>
      <w:r w:rsidRPr="009D24F1">
        <w:rPr>
          <w:b/>
          <w:bCs/>
        </w:rPr>
        <w:t>Priorità 01 – Scuola e competenze (FSE+) – Obiettiv</w:t>
      </w:r>
      <w:r>
        <w:rPr>
          <w:b/>
          <w:bCs/>
        </w:rPr>
        <w:t xml:space="preserve">o </w:t>
      </w:r>
      <w:r w:rsidRPr="009D24F1">
        <w:rPr>
          <w:b/>
          <w:bCs/>
        </w:rPr>
        <w:t>Specific</w:t>
      </w:r>
      <w:r>
        <w:rPr>
          <w:b/>
          <w:bCs/>
        </w:rPr>
        <w:t>o</w:t>
      </w:r>
      <w:r w:rsidRPr="009D24F1">
        <w:rPr>
          <w:b/>
          <w:bCs/>
        </w:rPr>
        <w:t xml:space="preserve"> ESO4.6. – Azion</w:t>
      </w:r>
      <w:r>
        <w:rPr>
          <w:b/>
          <w:bCs/>
        </w:rPr>
        <w:t>e</w:t>
      </w:r>
      <w:r w:rsidRPr="009D24F1">
        <w:rPr>
          <w:b/>
          <w:bCs/>
        </w:rPr>
        <w:t xml:space="preserve"> ESO4.</w:t>
      </w:r>
      <w:proofErr w:type="gramStart"/>
      <w:r w:rsidRPr="009D24F1">
        <w:rPr>
          <w:b/>
          <w:bCs/>
        </w:rPr>
        <w:t>6.A</w:t>
      </w:r>
      <w:proofErr w:type="gramEnd"/>
      <w:r w:rsidRPr="009D24F1">
        <w:rPr>
          <w:b/>
          <w:bCs/>
        </w:rPr>
        <w:t>1– Sotto azion</w:t>
      </w:r>
      <w:r>
        <w:rPr>
          <w:b/>
          <w:bCs/>
        </w:rPr>
        <w:t>e</w:t>
      </w:r>
      <w:r w:rsidRPr="009D24F1">
        <w:rPr>
          <w:b/>
          <w:bCs/>
        </w:rPr>
        <w:t xml:space="preserve"> ESO4.</w:t>
      </w:r>
      <w:proofErr w:type="gramStart"/>
      <w:r w:rsidRPr="009D24F1">
        <w:rPr>
          <w:b/>
          <w:bCs/>
        </w:rPr>
        <w:t>6.A1.B</w:t>
      </w:r>
      <w:proofErr w:type="gramEnd"/>
      <w:r w:rsidRPr="009D24F1">
        <w:rPr>
          <w:b/>
          <w:bCs/>
        </w:rPr>
        <w:t>, interventi di cui al decreto</w:t>
      </w:r>
      <w:r>
        <w:rPr>
          <w:b/>
          <w:bCs/>
        </w:rPr>
        <w:t xml:space="preserve"> </w:t>
      </w:r>
      <w:r w:rsidRPr="009D24F1">
        <w:rPr>
          <w:b/>
          <w:bCs/>
        </w:rPr>
        <w:t>n.</w:t>
      </w:r>
      <w:r>
        <w:rPr>
          <w:b/>
          <w:bCs/>
        </w:rPr>
        <w:t xml:space="preserve"> 176 </w:t>
      </w:r>
      <w:r w:rsidRPr="009D24F1">
        <w:rPr>
          <w:b/>
          <w:bCs/>
        </w:rPr>
        <w:t>del</w:t>
      </w:r>
      <w:r>
        <w:rPr>
          <w:b/>
          <w:bCs/>
        </w:rPr>
        <w:t xml:space="preserve"> 9/09/2025</w:t>
      </w:r>
      <w:r w:rsidRPr="009D24F1">
        <w:rPr>
          <w:b/>
          <w:bCs/>
        </w:rPr>
        <w:t xml:space="preserve"> del Ministro dell’istruzione e del merito</w:t>
      </w:r>
    </w:p>
    <w:p w14:paraId="15A736FD" w14:textId="77777777" w:rsidR="00BC7075" w:rsidRDefault="00BC7075" w:rsidP="00BC7075">
      <w:pPr>
        <w:pStyle w:val="Corpotesto"/>
        <w:spacing w:before="1"/>
        <w:ind w:right="103"/>
        <w:jc w:val="both"/>
        <w:rPr>
          <w:b/>
          <w:bCs/>
        </w:rPr>
      </w:pPr>
    </w:p>
    <w:p w14:paraId="4AF5455A" w14:textId="77777777" w:rsidR="00BC7075" w:rsidRDefault="00BC7075" w:rsidP="00BC7075">
      <w:pPr>
        <w:pStyle w:val="Corpotesto"/>
        <w:spacing w:before="1"/>
        <w:ind w:right="103"/>
        <w:jc w:val="both"/>
        <w:rPr>
          <w:b/>
          <w:bCs/>
          <w:i/>
          <w:iCs/>
        </w:rPr>
      </w:pPr>
      <w:r w:rsidRPr="00915937">
        <w:rPr>
          <w:b/>
          <w:bCs/>
        </w:rPr>
        <w:t xml:space="preserve">AVVISO PUBBLICO </w:t>
      </w:r>
      <w:r>
        <w:rPr>
          <w:b/>
          <w:bCs/>
        </w:rPr>
        <w:t>p</w:t>
      </w:r>
      <w:r w:rsidRPr="00915937">
        <w:rPr>
          <w:b/>
          <w:bCs/>
        </w:rPr>
        <w:t>rot.</w:t>
      </w:r>
      <w:r>
        <w:rPr>
          <w:b/>
          <w:bCs/>
        </w:rPr>
        <w:t xml:space="preserve"> 55669 del 10/03/2026 </w:t>
      </w:r>
      <w:r w:rsidRPr="00915937">
        <w:rPr>
          <w:b/>
          <w:bCs/>
          <w:i/>
          <w:iCs/>
        </w:rPr>
        <w:t>Agenda Nord</w:t>
      </w:r>
      <w:r>
        <w:rPr>
          <w:b/>
          <w:bCs/>
          <w:i/>
          <w:iCs/>
        </w:rPr>
        <w:t xml:space="preserve"> anno scolastico 2025-2026 e 2026-2027</w:t>
      </w:r>
    </w:p>
    <w:p w14:paraId="3E726570" w14:textId="77777777" w:rsidR="00BC7075" w:rsidRPr="009D24F1" w:rsidRDefault="00BC7075" w:rsidP="00BC7075">
      <w:pPr>
        <w:pStyle w:val="Corpotesto"/>
        <w:spacing w:before="1"/>
        <w:ind w:right="103"/>
        <w:jc w:val="both"/>
        <w:rPr>
          <w:highlight w:val="yellow"/>
        </w:rPr>
      </w:pPr>
    </w:p>
    <w:p w14:paraId="45AA4810" w14:textId="77777777" w:rsidR="00BC7075" w:rsidRPr="00915937" w:rsidRDefault="00BC7075" w:rsidP="00BC7075">
      <w:pPr>
        <w:pStyle w:val="Corpotesto"/>
        <w:spacing w:before="1"/>
        <w:ind w:right="103"/>
        <w:jc w:val="both"/>
        <w:rPr>
          <w:b/>
          <w:bCs/>
        </w:rPr>
      </w:pPr>
      <w:r w:rsidRPr="00915937">
        <w:rPr>
          <w:b/>
          <w:bCs/>
        </w:rPr>
        <w:t>Titolo del progetto: Un ponte educativo</w:t>
      </w:r>
      <w:r>
        <w:rPr>
          <w:b/>
          <w:bCs/>
        </w:rPr>
        <w:t xml:space="preserve"> - </w:t>
      </w:r>
      <w:r w:rsidRPr="00E84532">
        <w:rPr>
          <w:b/>
          <w:bCs/>
        </w:rPr>
        <w:t>ESO4.</w:t>
      </w:r>
      <w:proofErr w:type="gramStart"/>
      <w:r w:rsidRPr="00E84532">
        <w:rPr>
          <w:b/>
          <w:bCs/>
        </w:rPr>
        <w:t>6.A1.B</w:t>
      </w:r>
      <w:proofErr w:type="gramEnd"/>
      <w:r w:rsidRPr="00E84532">
        <w:rPr>
          <w:b/>
          <w:bCs/>
        </w:rPr>
        <w:t>-FSEPNLO-2026-448</w:t>
      </w:r>
    </w:p>
    <w:p w14:paraId="309B6781" w14:textId="77777777" w:rsidR="00BC7075" w:rsidRDefault="00BC7075" w:rsidP="00BC7075">
      <w:pPr>
        <w:pStyle w:val="Corpotesto"/>
        <w:spacing w:before="1"/>
        <w:ind w:right="103"/>
        <w:jc w:val="both"/>
        <w:rPr>
          <w:b/>
          <w:bCs/>
        </w:rPr>
      </w:pPr>
      <w:r w:rsidRPr="00915937">
        <w:rPr>
          <w:b/>
          <w:bCs/>
        </w:rPr>
        <w:t xml:space="preserve">CUP: </w:t>
      </w:r>
      <w:r w:rsidRPr="00E84532">
        <w:rPr>
          <w:b/>
          <w:bCs/>
        </w:rPr>
        <w:t>B84D26001050007</w:t>
      </w:r>
    </w:p>
    <w:p w14:paraId="5A3B5C40" w14:textId="77777777" w:rsidR="00BC7075" w:rsidRDefault="00BC7075" w:rsidP="00A46B10">
      <w:pPr>
        <w:pStyle w:val="Corpotesto"/>
        <w:spacing w:before="1"/>
        <w:ind w:left="112"/>
        <w:rPr>
          <w:b/>
          <w:bCs/>
          <w:u w:val="single"/>
        </w:rPr>
      </w:pPr>
    </w:p>
    <w:p w14:paraId="2FF1E71F" w14:textId="2C9E915D" w:rsidR="00A46B10" w:rsidRPr="00A46B10" w:rsidRDefault="00A46B10" w:rsidP="00A46B10">
      <w:pPr>
        <w:pStyle w:val="Corpotesto"/>
        <w:spacing w:before="1"/>
        <w:ind w:left="112"/>
        <w:rPr>
          <w:b/>
        </w:rPr>
      </w:pPr>
      <w:r w:rsidRPr="00A46B10">
        <w:rPr>
          <w:b/>
          <w:bCs/>
          <w:u w:val="single"/>
        </w:rPr>
        <w:t>DICHIARAZIONE DI INESISTENZA DI CAUSA DI INCOMPATIBILITA’, DI CONFLITTO DI INTERESSI E DI ASTENSIONE</w:t>
      </w:r>
      <w:r w:rsidRPr="00A46B10">
        <w:rPr>
          <w:b/>
          <w:bCs/>
        </w:rPr>
        <w:t xml:space="preserve"> </w:t>
      </w:r>
      <w:r w:rsidRPr="00A46B10">
        <w:rPr>
          <w:b/>
        </w:rPr>
        <w:t>(resa nelle forme di cui agli artt. 46 e 47 del d.P.R. n. 445 del 28 dicembre 2000)</w:t>
      </w:r>
    </w:p>
    <w:p w14:paraId="6E3C690D" w14:textId="77777777" w:rsidR="00A46B10" w:rsidRPr="00A46B10" w:rsidRDefault="00A46B10" w:rsidP="00A46B10">
      <w:pPr>
        <w:pStyle w:val="Corpotesto"/>
        <w:spacing w:before="1"/>
        <w:ind w:left="112"/>
        <w:rPr>
          <w:b/>
        </w:rPr>
      </w:pPr>
    </w:p>
    <w:p w14:paraId="1E96FAEE" w14:textId="77777777" w:rsidR="00A46B10" w:rsidRPr="00A46B10" w:rsidRDefault="00A46B10" w:rsidP="00A46B10">
      <w:pPr>
        <w:pStyle w:val="Corpotesto"/>
        <w:spacing w:before="1"/>
        <w:ind w:left="112"/>
      </w:pPr>
      <w:r w:rsidRPr="00A46B10">
        <w:t xml:space="preserve">Il/La sottoscritto/a ________________________________________ nato/a </w:t>
      </w:r>
      <w:proofErr w:type="spellStart"/>
      <w:r w:rsidRPr="00A46B10">
        <w:t>a</w:t>
      </w:r>
      <w:proofErr w:type="spellEnd"/>
      <w:r w:rsidRPr="00A46B10">
        <w:t xml:space="preserve"> __________________, in data ____________________________, C.F. ___________________________________, in servizio presso ________________________________________________________________, con la qualifica di _____________________________________________________________ in relazione all’incarico di _________________________________________________________________________________</w:t>
      </w:r>
    </w:p>
    <w:p w14:paraId="212542D2" w14:textId="77777777" w:rsidR="00A46B10" w:rsidRPr="00A46B10" w:rsidRDefault="00A46B10" w:rsidP="00A46B10">
      <w:pPr>
        <w:pStyle w:val="Corpotesto"/>
        <w:spacing w:before="1"/>
        <w:ind w:left="112"/>
      </w:pPr>
      <w:r w:rsidRPr="00A46B10">
        <w:rPr>
          <w:b/>
          <w:bCs/>
        </w:rPr>
        <w:t>VISTA</w:t>
      </w:r>
      <w:r w:rsidRPr="00A46B10">
        <w:t xml:space="preserve"> la legge 7 agosto 1990, n. 241, recante «Nuove norme in materia di procedimento amministrativo e di diritto di accesso ai documenti amministrativi»;</w:t>
      </w:r>
    </w:p>
    <w:p w14:paraId="2D813B45" w14:textId="77777777" w:rsidR="00A46B10" w:rsidRPr="00A46B10" w:rsidRDefault="00A46B10" w:rsidP="00A46B10">
      <w:pPr>
        <w:pStyle w:val="Corpotesto"/>
        <w:spacing w:before="1"/>
        <w:ind w:left="112"/>
      </w:pPr>
      <w:r w:rsidRPr="00A46B10">
        <w:rPr>
          <w:b/>
          <w:bCs/>
        </w:rPr>
        <w:t xml:space="preserve">VISTI </w:t>
      </w:r>
      <w:r w:rsidRPr="00A46B10">
        <w:tab/>
        <w:t>in particolare, gli articoli 5 e 6-bis della predetta legge;</w:t>
      </w:r>
    </w:p>
    <w:p w14:paraId="51CB9CC2" w14:textId="77777777" w:rsidR="00A46B10" w:rsidRPr="00A46B10" w:rsidRDefault="00A46B10" w:rsidP="00A46B10">
      <w:pPr>
        <w:pStyle w:val="Corpotesto"/>
        <w:spacing w:before="1"/>
        <w:ind w:left="112"/>
      </w:pPr>
      <w:r w:rsidRPr="00A46B10">
        <w:rPr>
          <w:b/>
          <w:bCs/>
        </w:rPr>
        <w:t>VISTO</w:t>
      </w:r>
      <w:r w:rsidRPr="00A46B10">
        <w:t xml:space="preserve"> il decreto legislativo 30 marzo 2001, n. 165, recante «Norme generali sull’ordinamento </w:t>
      </w:r>
      <w:r w:rsidRPr="00A46B10">
        <w:tab/>
        <w:t>del lavoro alle dipendenze delle amministrazioni pubbliche</w:t>
      </w:r>
      <w:bookmarkStart w:id="0" w:name="_Hlk132359602"/>
      <w:r w:rsidRPr="00A46B10">
        <w:t>»</w:t>
      </w:r>
      <w:bookmarkEnd w:id="0"/>
      <w:r w:rsidRPr="00A46B10">
        <w:t>;</w:t>
      </w:r>
    </w:p>
    <w:p w14:paraId="0B499E63" w14:textId="77777777" w:rsidR="00A46B10" w:rsidRPr="00A46B10" w:rsidRDefault="00A46B10" w:rsidP="00A46B10">
      <w:pPr>
        <w:pStyle w:val="Corpotesto"/>
        <w:spacing w:before="1"/>
        <w:ind w:left="112"/>
      </w:pPr>
      <w:r w:rsidRPr="00A46B10">
        <w:rPr>
          <w:b/>
          <w:bCs/>
        </w:rPr>
        <w:t>VISTO</w:t>
      </w:r>
      <w:r w:rsidRPr="00A46B10">
        <w:t xml:space="preserve"> il decreto legislativo 8 aprile 2013, n. 39, recante «Disposizioni in materia di </w:t>
      </w:r>
      <w:r w:rsidRPr="00A46B10">
        <w:tab/>
        <w:t xml:space="preserve">inconferibilità e incompatibilità di incarichi presso le pubbliche amministrazioni e presso gli enti privati in controllo pubblico, a norma dell'articolo 1, commi 49 e 50, </w:t>
      </w:r>
      <w:r w:rsidRPr="00A46B10">
        <w:tab/>
        <w:t>della legge 6 novembre 2012, n. 190»;</w:t>
      </w:r>
    </w:p>
    <w:p w14:paraId="224E02A0" w14:textId="77777777" w:rsidR="00A46B10" w:rsidRPr="00A46B10" w:rsidRDefault="00A46B10" w:rsidP="00A46B10">
      <w:pPr>
        <w:pStyle w:val="Corpotesto"/>
        <w:spacing w:before="1"/>
        <w:ind w:left="112"/>
      </w:pPr>
      <w:r w:rsidRPr="00A46B10">
        <w:rPr>
          <w:b/>
          <w:bCs/>
        </w:rPr>
        <w:t>VISTA</w:t>
      </w:r>
      <w:r w:rsidRPr="00A46B10">
        <w:t xml:space="preserve"> la legge 6 novembre 2012, n. 190, recante «Disposizioni per la prevenzione e la </w:t>
      </w:r>
      <w:r w:rsidRPr="00A46B10">
        <w:tab/>
        <w:t>repressione della corruzione e dell’illegalità nella pubblica amministrazione»;</w:t>
      </w:r>
    </w:p>
    <w:p w14:paraId="25C7729E" w14:textId="77777777" w:rsidR="00A46B10" w:rsidRPr="00A46B10" w:rsidRDefault="00A46B10" w:rsidP="00A46B10">
      <w:pPr>
        <w:pStyle w:val="Corpotesto"/>
        <w:spacing w:before="1"/>
        <w:ind w:left="112"/>
        <w:jc w:val="both"/>
        <w:rPr>
          <w:b/>
        </w:rPr>
      </w:pPr>
      <w:r w:rsidRPr="00A46B10">
        <w:rPr>
          <w:b/>
        </w:rPr>
        <w:t>DICHIARA</w:t>
      </w:r>
    </w:p>
    <w:p w14:paraId="6F84DD9B" w14:textId="77777777" w:rsidR="00A46B10" w:rsidRPr="00A46B10" w:rsidRDefault="00A46B10" w:rsidP="00A46B10">
      <w:pPr>
        <w:pStyle w:val="Corpotesto"/>
        <w:spacing w:before="1"/>
        <w:ind w:left="112"/>
        <w:rPr>
          <w:bCs/>
        </w:rPr>
      </w:pPr>
      <w:r w:rsidRPr="00A46B10">
        <w:rPr>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73664B7" w14:textId="77777777" w:rsidR="00A46B10" w:rsidRPr="00A46B10" w:rsidRDefault="00A46B10" w:rsidP="00A46B10">
      <w:pPr>
        <w:pStyle w:val="Corpotesto"/>
        <w:numPr>
          <w:ilvl w:val="0"/>
          <w:numId w:val="6"/>
        </w:numPr>
        <w:spacing w:before="1"/>
      </w:pPr>
      <w:r w:rsidRPr="00A46B10">
        <w:t xml:space="preserve">Di non trovarsi in situazione di incompatibilità, ai sensi di quanto previsto dal d.lgs. n. 39/2013 e dall’art. 53, del d.lgs. n. 165/2001; </w:t>
      </w:r>
    </w:p>
    <w:p w14:paraId="5CC29F6A" w14:textId="77777777" w:rsidR="00A46B10" w:rsidRPr="00A46B10" w:rsidRDefault="00A46B10" w:rsidP="00A46B10">
      <w:pPr>
        <w:pStyle w:val="Corpotesto"/>
        <w:spacing w:before="1"/>
        <w:ind w:left="112"/>
      </w:pPr>
      <w:r w:rsidRPr="00A46B10">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316A84AB" w14:textId="77777777" w:rsidR="00A46B10" w:rsidRPr="00A46B10" w:rsidRDefault="00A46B10" w:rsidP="00A46B10">
      <w:pPr>
        <w:pStyle w:val="Corpotesto"/>
        <w:numPr>
          <w:ilvl w:val="0"/>
          <w:numId w:val="6"/>
        </w:numPr>
        <w:spacing w:before="1"/>
      </w:pPr>
      <w:r w:rsidRPr="00A46B10">
        <w:t>di non avere, direttamente o indirettamente, un interesse finanziario, economico o altro interesse personale nel procedimento in esame, né di trovarsi in altra condizione di conflitto di interessi (neppure potenziale) ai sensi dell’art. 6-</w:t>
      </w:r>
      <w:r w:rsidRPr="00A46B10">
        <w:rPr>
          <w:i/>
          <w:iCs/>
        </w:rPr>
        <w:t>bis</w:t>
      </w:r>
      <w:r w:rsidRPr="00A46B10">
        <w:t xml:space="preserve"> della legge n. 241/1990. In particolare, che l’assunzione dell’incarico di Responsabile del procedimento:</w:t>
      </w:r>
    </w:p>
    <w:p w14:paraId="5E7061D2" w14:textId="77777777" w:rsidR="00A46B10" w:rsidRPr="00A46B10" w:rsidRDefault="00A46B10" w:rsidP="00A46B10">
      <w:pPr>
        <w:pStyle w:val="Corpotesto"/>
        <w:numPr>
          <w:ilvl w:val="0"/>
          <w:numId w:val="7"/>
        </w:numPr>
        <w:spacing w:before="1"/>
      </w:pPr>
      <w:r w:rsidRPr="00A46B10">
        <w:t>non coinvolge interessi propri;</w:t>
      </w:r>
    </w:p>
    <w:p w14:paraId="18659CFE" w14:textId="77777777" w:rsidR="00A46B10" w:rsidRPr="00A46B10" w:rsidRDefault="00A46B10" w:rsidP="00A46B10">
      <w:pPr>
        <w:pStyle w:val="Corpotesto"/>
        <w:numPr>
          <w:ilvl w:val="0"/>
          <w:numId w:val="7"/>
        </w:numPr>
        <w:spacing w:before="1"/>
      </w:pPr>
      <w:r w:rsidRPr="00A46B10">
        <w:t>non coinvolge interessi di parenti, affini entro il secondo grado, del coniuge o di conviventi, oppure di persone con le quali abbia rapporti di frequentazione abituale;</w:t>
      </w:r>
    </w:p>
    <w:p w14:paraId="0D447EBD" w14:textId="77777777" w:rsidR="00A46B10" w:rsidRPr="00A46B10" w:rsidRDefault="00A46B10" w:rsidP="00A46B10">
      <w:pPr>
        <w:pStyle w:val="Corpotesto"/>
        <w:numPr>
          <w:ilvl w:val="0"/>
          <w:numId w:val="7"/>
        </w:numPr>
        <w:spacing w:before="1"/>
      </w:pPr>
      <w:r w:rsidRPr="00A46B10">
        <w:t>non coinvolge interessi di soggetti od organizzazioni con cui egli o il coniuge abbia causa pendente o grave inimicizia o rapporti di credito o debito significativi;</w:t>
      </w:r>
    </w:p>
    <w:p w14:paraId="17BED08F" w14:textId="77777777" w:rsidR="00A46B10" w:rsidRPr="00A46B10" w:rsidRDefault="00A46B10" w:rsidP="00A46B10">
      <w:pPr>
        <w:pStyle w:val="Corpotesto"/>
        <w:numPr>
          <w:ilvl w:val="0"/>
          <w:numId w:val="7"/>
        </w:numPr>
        <w:spacing w:before="1"/>
      </w:pPr>
      <w:r w:rsidRPr="00A46B10">
        <w:t>non coinvolge interessi di soggetti od organizzazioni di cui sia tutore, curatore, procuratore o agente, titolare effettivo, ovvero di enti, associazioni anche non riconosciute, comitati, società o stabilimenti di cui sia amministratore o gerente o dirigente;</w:t>
      </w:r>
    </w:p>
    <w:p w14:paraId="0E53C4C3" w14:textId="77777777" w:rsidR="00A46B10" w:rsidRPr="00A46B10" w:rsidRDefault="00A46B10" w:rsidP="00A46B10">
      <w:pPr>
        <w:pStyle w:val="Corpotesto"/>
        <w:numPr>
          <w:ilvl w:val="0"/>
          <w:numId w:val="6"/>
        </w:numPr>
        <w:spacing w:before="1"/>
      </w:pPr>
      <w:r w:rsidRPr="00A46B10">
        <w:t xml:space="preserve">che non sussistono diverse ragioni di opportunità che si frappongano al conferimento dell’incarico in </w:t>
      </w:r>
      <w:r w:rsidRPr="00A46B10">
        <w:lastRenderedPageBreak/>
        <w:t>questione;</w:t>
      </w:r>
    </w:p>
    <w:p w14:paraId="3EB012E7" w14:textId="77777777" w:rsidR="00A46B10" w:rsidRPr="00A46B10" w:rsidRDefault="00A46B10" w:rsidP="00A46B10">
      <w:pPr>
        <w:pStyle w:val="Corpotesto"/>
        <w:numPr>
          <w:ilvl w:val="0"/>
          <w:numId w:val="6"/>
        </w:numPr>
        <w:spacing w:before="1"/>
      </w:pPr>
      <w:r w:rsidRPr="00A46B10">
        <w:t xml:space="preserve">di aver preso piena cognizione del Codice di Comportamento dei dipendenti pubblici di cui al DPR </w:t>
      </w:r>
      <w:r w:rsidRPr="00A46B10">
        <w:rPr>
          <w:bCs/>
        </w:rPr>
        <w:t>16 aprile 2013, n.62</w:t>
      </w:r>
      <w:r w:rsidRPr="00A46B10">
        <w:t>;</w:t>
      </w:r>
    </w:p>
    <w:p w14:paraId="03D20C40" w14:textId="77777777" w:rsidR="00A46B10" w:rsidRPr="00A46B10" w:rsidRDefault="00A46B10" w:rsidP="00A46B10">
      <w:pPr>
        <w:pStyle w:val="Corpotesto"/>
        <w:numPr>
          <w:ilvl w:val="0"/>
          <w:numId w:val="6"/>
        </w:numPr>
        <w:spacing w:before="1"/>
      </w:pPr>
      <w:r w:rsidRPr="00A46B10">
        <w:t>di impegnarsi a comunicare tempestivamente all’Istituzione scolastica eventuali variazioni che dovessero intervenire nel corso dello svolgimento dell’incarico;</w:t>
      </w:r>
    </w:p>
    <w:p w14:paraId="2C2CAF0B" w14:textId="77777777" w:rsidR="00A46B10" w:rsidRPr="00A46B10" w:rsidRDefault="00A46B10" w:rsidP="00A46B10">
      <w:pPr>
        <w:pStyle w:val="Corpotesto"/>
        <w:numPr>
          <w:ilvl w:val="0"/>
          <w:numId w:val="6"/>
        </w:numPr>
        <w:spacing w:before="1"/>
      </w:pPr>
      <w:r w:rsidRPr="00A46B10">
        <w:t>di impegnarsi altresì a comunicare all’Istituzione scolastica qualsiasi altra circostanza sopravvenuta di carattere ostativo rispetto all’espletamento dell’incarico;</w:t>
      </w:r>
    </w:p>
    <w:p w14:paraId="494410E3" w14:textId="77777777" w:rsidR="00A46B10" w:rsidRPr="00A46B10" w:rsidRDefault="00A46B10" w:rsidP="00A46B10">
      <w:pPr>
        <w:pStyle w:val="Corpotesto"/>
        <w:numPr>
          <w:ilvl w:val="0"/>
          <w:numId w:val="6"/>
        </w:numPr>
        <w:spacing w:before="1"/>
      </w:pPr>
      <w:r w:rsidRPr="00A46B10">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348B0C7" w14:textId="77777777" w:rsidR="00A46B10" w:rsidRPr="00A46B10" w:rsidRDefault="00A46B10" w:rsidP="00A46B10">
      <w:pPr>
        <w:pStyle w:val="Corpotesto"/>
        <w:spacing w:before="1"/>
        <w:ind w:left="112"/>
        <w:rPr>
          <w:b/>
          <w:bCs/>
        </w:rPr>
      </w:pPr>
    </w:p>
    <w:p w14:paraId="26B293BE" w14:textId="77777777" w:rsidR="00A46B10" w:rsidRPr="00A46B10" w:rsidRDefault="00A46B10" w:rsidP="00A46B10">
      <w:pPr>
        <w:pStyle w:val="Corpotesto"/>
        <w:spacing w:before="1"/>
        <w:ind w:left="112"/>
      </w:pPr>
      <w:r w:rsidRPr="00A46B10">
        <w:t xml:space="preserve">lì, ______________ </w:t>
      </w:r>
      <w:r w:rsidRPr="00A46B10">
        <w:tab/>
      </w:r>
      <w:r w:rsidRPr="00A46B10">
        <w:tab/>
      </w:r>
      <w:r w:rsidRPr="00A46B10">
        <w:tab/>
      </w:r>
      <w:r w:rsidRPr="00A46B10">
        <w:tab/>
      </w:r>
      <w:r w:rsidRPr="00A46B10">
        <w:tab/>
      </w:r>
      <w:r w:rsidRPr="00A46B10">
        <w:tab/>
      </w:r>
      <w:r w:rsidRPr="00A46B10">
        <w:tab/>
        <w:t>IL DICHIARANTE</w:t>
      </w:r>
    </w:p>
    <w:p w14:paraId="2BDAA482" w14:textId="77777777" w:rsidR="00A46B10" w:rsidRDefault="00A46B10" w:rsidP="00A46B10">
      <w:pPr>
        <w:pStyle w:val="Corpotesto"/>
        <w:spacing w:before="1"/>
        <w:ind w:left="112"/>
      </w:pPr>
      <w:r w:rsidRPr="00A46B10">
        <w:tab/>
      </w:r>
      <w:r w:rsidRPr="00A46B10">
        <w:tab/>
      </w:r>
      <w:r w:rsidRPr="00A46B10">
        <w:tab/>
      </w:r>
      <w:r w:rsidRPr="00A46B10">
        <w:tab/>
      </w:r>
      <w:r w:rsidRPr="00A46B10">
        <w:tab/>
      </w:r>
      <w:r w:rsidRPr="00A46B10">
        <w:tab/>
      </w:r>
      <w:r w:rsidRPr="00A46B10">
        <w:tab/>
      </w:r>
      <w:r w:rsidRPr="00A46B10">
        <w:tab/>
      </w:r>
      <w:bookmarkStart w:id="1" w:name="_Hlk86072743"/>
      <w:r w:rsidRPr="00A46B10">
        <w:t>___________________</w:t>
      </w:r>
      <w:bookmarkEnd w:id="1"/>
      <w:r w:rsidRPr="00A46B10">
        <w:t>_______</w:t>
      </w:r>
    </w:p>
    <w:p w14:paraId="6CC14D7B" w14:textId="77777777" w:rsidR="00A46B10" w:rsidRDefault="00A46B10" w:rsidP="00A46B10">
      <w:pPr>
        <w:pStyle w:val="Corpotesto"/>
        <w:spacing w:before="1"/>
        <w:ind w:left="112"/>
      </w:pPr>
    </w:p>
    <w:p w14:paraId="293F273C" w14:textId="77777777" w:rsidR="00A46B10" w:rsidRPr="00A46B10" w:rsidRDefault="00A46B10" w:rsidP="00A46B10">
      <w:pPr>
        <w:pStyle w:val="Corpotesto"/>
        <w:spacing w:before="1"/>
        <w:ind w:left="112"/>
      </w:pPr>
    </w:p>
    <w:p w14:paraId="7DE5E9D0" w14:textId="77777777" w:rsidR="00A46B10" w:rsidRPr="00A46B10" w:rsidRDefault="00A46B10" w:rsidP="00A46B10">
      <w:pPr>
        <w:pStyle w:val="Corpotesto"/>
        <w:spacing w:before="1"/>
        <w:ind w:left="112"/>
      </w:pPr>
      <w:r w:rsidRPr="00A46B10">
        <w:rPr>
          <w:b/>
          <w:u w:val="single"/>
        </w:rPr>
        <w:t>Allegato</w:t>
      </w:r>
      <w:r w:rsidRPr="00A46B10">
        <w:t>:</w:t>
      </w:r>
    </w:p>
    <w:p w14:paraId="7847C18D" w14:textId="77777777" w:rsidR="00A46B10" w:rsidRPr="00A46B10" w:rsidRDefault="00A46B10" w:rsidP="00A46B10">
      <w:pPr>
        <w:pStyle w:val="Corpotesto"/>
        <w:numPr>
          <w:ilvl w:val="0"/>
          <w:numId w:val="8"/>
        </w:numPr>
        <w:spacing w:before="1"/>
        <w:rPr>
          <w:i/>
        </w:rPr>
      </w:pPr>
      <w:r w:rsidRPr="00A46B10">
        <w:rPr>
          <w:i/>
        </w:rPr>
        <w:t>[eventuale, ove il documento non sia sottoscritto digitalmente] copia del documento di identità del sottoscrittore, in corso di validità.</w:t>
      </w:r>
    </w:p>
    <w:p w14:paraId="73D93B20" w14:textId="77777777" w:rsidR="00A46B10" w:rsidRPr="00A46B10" w:rsidRDefault="00A46B10" w:rsidP="00A46B10">
      <w:pPr>
        <w:pStyle w:val="Corpotesto"/>
        <w:ind w:left="112"/>
      </w:pPr>
    </w:p>
    <w:p w14:paraId="0C8C8C3A" w14:textId="77777777" w:rsidR="00A46B10" w:rsidRDefault="00A46B10">
      <w:pPr>
        <w:pStyle w:val="Corpotesto"/>
        <w:spacing w:before="1"/>
        <w:ind w:left="112"/>
        <w:jc w:val="both"/>
      </w:pPr>
    </w:p>
    <w:sectPr w:rsidR="00A46B10" w:rsidSect="00B372D6">
      <w:headerReference w:type="default" r:id="rId7"/>
      <w:type w:val="continuous"/>
      <w:pgSz w:w="11910" w:h="16850"/>
      <w:pgMar w:top="2694" w:right="740" w:bottom="1276" w:left="740" w:header="720" w:footer="4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D443" w14:textId="77777777" w:rsidR="004643AE" w:rsidRDefault="004643AE" w:rsidP="004643AE">
      <w:r>
        <w:separator/>
      </w:r>
    </w:p>
  </w:endnote>
  <w:endnote w:type="continuationSeparator" w:id="0">
    <w:p w14:paraId="10BCC723" w14:textId="77777777" w:rsidR="004643AE" w:rsidRDefault="004643AE" w:rsidP="0046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8CC1" w14:textId="77777777" w:rsidR="004643AE" w:rsidRDefault="004643AE" w:rsidP="004643AE">
      <w:r>
        <w:separator/>
      </w:r>
    </w:p>
  </w:footnote>
  <w:footnote w:type="continuationSeparator" w:id="0">
    <w:p w14:paraId="42B268F6" w14:textId="77777777" w:rsidR="004643AE" w:rsidRDefault="004643AE" w:rsidP="0046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2489" w14:textId="19290D23" w:rsidR="00507BD3" w:rsidRDefault="009B5486" w:rsidP="00507BD3">
    <w:pPr>
      <w:pStyle w:val="Intestazione"/>
      <w:jc w:val="center"/>
    </w:pPr>
    <w:r>
      <w:rPr>
        <w:rFonts w:ascii="Arial" w:hAnsi="Arial" w:cs="Arial"/>
        <w:noProof/>
        <w:color w:val="000000"/>
        <w:bdr w:val="none" w:sz="0" w:space="0" w:color="auto" w:frame="1"/>
      </w:rPr>
      <w:drawing>
        <wp:inline distT="0" distB="0" distL="0" distR="0" wp14:anchorId="56E9AE90" wp14:editId="5DDAA2A7">
          <wp:extent cx="5734050" cy="561975"/>
          <wp:effectExtent l="0" t="0" r="0" b="9525"/>
          <wp:docPr id="17942941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561975"/>
                  </a:xfrm>
                  <a:prstGeom prst="rect">
                    <a:avLst/>
                  </a:prstGeom>
                  <a:noFill/>
                  <a:ln>
                    <a:noFill/>
                  </a:ln>
                </pic:spPr>
              </pic:pic>
            </a:graphicData>
          </a:graphic>
        </wp:inline>
      </w:drawing>
    </w:r>
  </w:p>
  <w:p w14:paraId="0B1E399A" w14:textId="77777777" w:rsidR="00507BD3" w:rsidRDefault="00507BD3" w:rsidP="00507BD3">
    <w:pPr>
      <w:pStyle w:val="Intestazione"/>
    </w:pPr>
  </w:p>
  <w:p w14:paraId="70987AE3" w14:textId="2DFAF7E7" w:rsidR="009B5486" w:rsidRPr="00623621" w:rsidRDefault="009B5486" w:rsidP="00623621">
    <w:pPr>
      <w:jc w:val="center"/>
      <w:rPr>
        <w:b/>
        <w:bCs/>
      </w:rPr>
    </w:pPr>
    <w:r w:rsidRPr="00623621">
      <w:rPr>
        <w:b/>
        <w:bCs/>
      </w:rPr>
      <w:t>ISTITUTO COMPRENSIVO STATALE VIA IV NOVEMBRE</w:t>
    </w:r>
  </w:p>
  <w:p w14:paraId="24AF5578" w14:textId="100521D4" w:rsidR="009B5486" w:rsidRPr="00623621" w:rsidRDefault="009B5486" w:rsidP="00623621">
    <w:pPr>
      <w:jc w:val="center"/>
      <w:rPr>
        <w:sz w:val="20"/>
        <w:szCs w:val="20"/>
      </w:rPr>
    </w:pPr>
    <w:bookmarkStart w:id="2" w:name="_Hlk209011546"/>
    <w:r w:rsidRPr="00623621">
      <w:rPr>
        <w:sz w:val="20"/>
        <w:szCs w:val="20"/>
      </w:rPr>
      <w:t>Via IV Novembre, 23 - 20015 PARABIAGO (MI)</w:t>
    </w:r>
  </w:p>
  <w:p w14:paraId="756EB1EF" w14:textId="2FEF6B61" w:rsidR="009B5486" w:rsidRPr="00623621" w:rsidRDefault="009B5486" w:rsidP="00623621">
    <w:pPr>
      <w:jc w:val="center"/>
      <w:rPr>
        <w:sz w:val="20"/>
        <w:szCs w:val="20"/>
      </w:rPr>
    </w:pPr>
    <w:r w:rsidRPr="00623621">
      <w:rPr>
        <w:sz w:val="20"/>
        <w:szCs w:val="20"/>
      </w:rPr>
      <w:t xml:space="preserve">cod. </w:t>
    </w:r>
    <w:proofErr w:type="spellStart"/>
    <w:r w:rsidRPr="00623621">
      <w:rPr>
        <w:sz w:val="20"/>
        <w:szCs w:val="20"/>
      </w:rPr>
      <w:t>fisc</w:t>
    </w:r>
    <w:proofErr w:type="spellEnd"/>
    <w:r w:rsidRPr="00623621">
      <w:rPr>
        <w:sz w:val="20"/>
        <w:szCs w:val="20"/>
      </w:rPr>
      <w:t>. 92047720153</w:t>
    </w:r>
  </w:p>
  <w:p w14:paraId="05928220" w14:textId="77777777" w:rsidR="00623621" w:rsidRDefault="009B5486" w:rsidP="00623621">
    <w:pPr>
      <w:jc w:val="center"/>
      <w:rPr>
        <w:sz w:val="20"/>
        <w:szCs w:val="20"/>
      </w:rPr>
    </w:pPr>
    <w:r w:rsidRPr="00623621">
      <w:rPr>
        <w:sz w:val="20"/>
        <w:szCs w:val="20"/>
      </w:rPr>
      <w:t>Tel.: 0331 551436 / 0331 551180 - Codice Meccanografico</w:t>
    </w:r>
    <w:r w:rsidR="00623621">
      <w:rPr>
        <w:sz w:val="20"/>
        <w:szCs w:val="20"/>
      </w:rPr>
      <w:t xml:space="preserve"> </w:t>
    </w:r>
    <w:r w:rsidRPr="00623621">
      <w:rPr>
        <w:sz w:val="20"/>
        <w:szCs w:val="20"/>
      </w:rPr>
      <w:t>MIIC8FH00N</w:t>
    </w:r>
  </w:p>
  <w:p w14:paraId="77C29E67" w14:textId="070BF405" w:rsidR="00507BD3" w:rsidRPr="00623621" w:rsidRDefault="009B5486" w:rsidP="00623621">
    <w:pPr>
      <w:jc w:val="center"/>
    </w:pPr>
    <w:r w:rsidRPr="00623621">
      <w:rPr>
        <w:sz w:val="20"/>
        <w:szCs w:val="20"/>
      </w:rPr>
      <w:t xml:space="preserve">e-mail uffici: </w:t>
    </w:r>
    <w:hyperlink r:id="rId2" w:history="1">
      <w:r w:rsidR="00623621" w:rsidRPr="00363A89">
        <w:rPr>
          <w:rStyle w:val="Collegamentoipertestuale"/>
          <w:sz w:val="20"/>
          <w:szCs w:val="20"/>
        </w:rPr>
        <w:t>MIIC8FH00N@istruzione.it</w:t>
      </w:r>
    </w:hyperlink>
    <w:r w:rsidR="00623621">
      <w:rPr>
        <w:sz w:val="20"/>
        <w:szCs w:val="20"/>
      </w:rPr>
      <w:t xml:space="preserve"> </w:t>
    </w:r>
    <w:r w:rsidRPr="00623621">
      <w:rPr>
        <w:sz w:val="20"/>
        <w:szCs w:val="20"/>
      </w:rPr>
      <w:t>-</w:t>
    </w:r>
    <w:r w:rsidR="00623621">
      <w:rPr>
        <w:sz w:val="20"/>
        <w:szCs w:val="20"/>
      </w:rPr>
      <w:t xml:space="preserve"> </w:t>
    </w:r>
    <w:hyperlink r:id="rId3" w:history="1">
      <w:r w:rsidR="00623621" w:rsidRPr="00363A89">
        <w:rPr>
          <w:rStyle w:val="Collegamentoipertestuale"/>
          <w:sz w:val="20"/>
          <w:szCs w:val="20"/>
        </w:rPr>
        <w:t>MIIC8FH00N@pec.istruzione.it</w:t>
      </w:r>
    </w:hyperlink>
    <w:r w:rsidR="00623621">
      <w:rPr>
        <w:sz w:val="20"/>
        <w:szCs w:val="20"/>
      </w:rPr>
      <w:t xml:space="preserve"> </w:t>
    </w:r>
    <w:r w:rsidRPr="00623621">
      <w:rPr>
        <w:sz w:val="20"/>
        <w:szCs w:val="20"/>
      </w:rPr>
      <w:t xml:space="preserve"> </w:t>
    </w:r>
    <w:bookmarkEnd w:id="2"/>
    <w:r w:rsidR="00623621">
      <w:fldChar w:fldCharType="begin"/>
    </w:r>
    <w:r w:rsidR="00623621">
      <w:instrText>HYPERLINK "http://www.icmanzoniparabiago.edu.it"</w:instrText>
    </w:r>
    <w:r w:rsidR="00623621">
      <w:fldChar w:fldCharType="separate"/>
    </w:r>
    <w:r w:rsidR="00623621" w:rsidRPr="00363A89">
      <w:rPr>
        <w:rStyle w:val="Collegamentoipertestuale"/>
        <w:sz w:val="20"/>
        <w:szCs w:val="20"/>
      </w:rPr>
      <w:t>www.icmanzoniparabiago.edu.it</w:t>
    </w:r>
    <w:r w:rsidR="00623621">
      <w:fldChar w:fldCharType="end"/>
    </w:r>
    <w:r w:rsidR="00623621">
      <w:rPr>
        <w:sz w:val="20"/>
        <w:szCs w:val="20"/>
      </w:rPr>
      <w:t xml:space="preserve"> </w:t>
    </w:r>
  </w:p>
  <w:p w14:paraId="62EB858C" w14:textId="77777777" w:rsidR="00507BD3" w:rsidRPr="00507BD3" w:rsidRDefault="00507BD3" w:rsidP="00507BD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C6D"/>
    <w:multiLevelType w:val="hybridMultilevel"/>
    <w:tmpl w:val="6DF6F84A"/>
    <w:lvl w:ilvl="0" w:tplc="C8BC70C2">
      <w:start w:val="1"/>
      <w:numFmt w:val="decimal"/>
      <w:lvlText w:val="%1."/>
      <w:lvlJc w:val="left"/>
      <w:pPr>
        <w:ind w:left="820" w:hanging="349"/>
      </w:pPr>
      <w:rPr>
        <w:rFonts w:ascii="Verdana" w:eastAsia="Verdana" w:hAnsi="Verdana" w:cs="Verdana" w:hint="default"/>
        <w:w w:val="100"/>
        <w:sz w:val="18"/>
        <w:szCs w:val="18"/>
        <w:lang w:val="it-IT" w:eastAsia="en-US" w:bidi="ar-SA"/>
      </w:rPr>
    </w:lvl>
    <w:lvl w:ilvl="1" w:tplc="52DE9872">
      <w:numFmt w:val="bullet"/>
      <w:lvlText w:val="•"/>
      <w:lvlJc w:val="left"/>
      <w:pPr>
        <w:ind w:left="1780" w:hanging="349"/>
      </w:pPr>
      <w:rPr>
        <w:rFonts w:hint="default"/>
        <w:lang w:val="it-IT" w:eastAsia="en-US" w:bidi="ar-SA"/>
      </w:rPr>
    </w:lvl>
    <w:lvl w:ilvl="2" w:tplc="F8AA45A6">
      <w:numFmt w:val="bullet"/>
      <w:lvlText w:val="•"/>
      <w:lvlJc w:val="left"/>
      <w:pPr>
        <w:ind w:left="2741" w:hanging="349"/>
      </w:pPr>
      <w:rPr>
        <w:rFonts w:hint="default"/>
        <w:lang w:val="it-IT" w:eastAsia="en-US" w:bidi="ar-SA"/>
      </w:rPr>
    </w:lvl>
    <w:lvl w:ilvl="3" w:tplc="42E6E0BC">
      <w:numFmt w:val="bullet"/>
      <w:lvlText w:val="•"/>
      <w:lvlJc w:val="left"/>
      <w:pPr>
        <w:ind w:left="3701" w:hanging="349"/>
      </w:pPr>
      <w:rPr>
        <w:rFonts w:hint="default"/>
        <w:lang w:val="it-IT" w:eastAsia="en-US" w:bidi="ar-SA"/>
      </w:rPr>
    </w:lvl>
    <w:lvl w:ilvl="4" w:tplc="130C26F8">
      <w:numFmt w:val="bullet"/>
      <w:lvlText w:val="•"/>
      <w:lvlJc w:val="left"/>
      <w:pPr>
        <w:ind w:left="4662" w:hanging="349"/>
      </w:pPr>
      <w:rPr>
        <w:rFonts w:hint="default"/>
        <w:lang w:val="it-IT" w:eastAsia="en-US" w:bidi="ar-SA"/>
      </w:rPr>
    </w:lvl>
    <w:lvl w:ilvl="5" w:tplc="7D325C84">
      <w:numFmt w:val="bullet"/>
      <w:lvlText w:val="•"/>
      <w:lvlJc w:val="left"/>
      <w:pPr>
        <w:ind w:left="5623" w:hanging="349"/>
      </w:pPr>
      <w:rPr>
        <w:rFonts w:hint="default"/>
        <w:lang w:val="it-IT" w:eastAsia="en-US" w:bidi="ar-SA"/>
      </w:rPr>
    </w:lvl>
    <w:lvl w:ilvl="6" w:tplc="CDCEEAD2">
      <w:numFmt w:val="bullet"/>
      <w:lvlText w:val="•"/>
      <w:lvlJc w:val="left"/>
      <w:pPr>
        <w:ind w:left="6583" w:hanging="349"/>
      </w:pPr>
      <w:rPr>
        <w:rFonts w:hint="default"/>
        <w:lang w:val="it-IT" w:eastAsia="en-US" w:bidi="ar-SA"/>
      </w:rPr>
    </w:lvl>
    <w:lvl w:ilvl="7" w:tplc="07DCE234">
      <w:numFmt w:val="bullet"/>
      <w:lvlText w:val="•"/>
      <w:lvlJc w:val="left"/>
      <w:pPr>
        <w:ind w:left="7544" w:hanging="349"/>
      </w:pPr>
      <w:rPr>
        <w:rFonts w:hint="default"/>
        <w:lang w:val="it-IT" w:eastAsia="en-US" w:bidi="ar-SA"/>
      </w:rPr>
    </w:lvl>
    <w:lvl w:ilvl="8" w:tplc="80187E2A">
      <w:numFmt w:val="bullet"/>
      <w:lvlText w:val="•"/>
      <w:lvlJc w:val="left"/>
      <w:pPr>
        <w:ind w:left="8505" w:hanging="349"/>
      </w:pPr>
      <w:rPr>
        <w:rFonts w:hint="default"/>
        <w:lang w:val="it-IT" w:eastAsia="en-US" w:bidi="ar-SA"/>
      </w:rPr>
    </w:lvl>
  </w:abstractNum>
  <w:abstractNum w:abstractNumId="1" w15:restartNumberingAfterBreak="0">
    <w:nsid w:val="0B7C52B8"/>
    <w:multiLevelType w:val="hybridMultilevel"/>
    <w:tmpl w:val="56AEE322"/>
    <w:lvl w:ilvl="0" w:tplc="17149C28">
      <w:numFmt w:val="bullet"/>
      <w:lvlText w:val="-"/>
      <w:lvlJc w:val="left"/>
      <w:pPr>
        <w:ind w:left="6764" w:hanging="360"/>
      </w:pPr>
      <w:rPr>
        <w:rFonts w:ascii="Arial MT" w:eastAsia="Arial MT" w:hAnsi="Arial MT" w:cs="Arial MT" w:hint="default"/>
        <w:b w:val="0"/>
        <w:bCs w:val="0"/>
        <w:i w:val="0"/>
        <w:iCs w:val="0"/>
        <w:spacing w:val="0"/>
        <w:w w:val="100"/>
        <w:sz w:val="24"/>
        <w:szCs w:val="24"/>
        <w:lang w:val="it-IT" w:eastAsia="en-US" w:bidi="ar-SA"/>
      </w:rPr>
    </w:lvl>
    <w:lvl w:ilvl="1" w:tplc="1C065B72">
      <w:numFmt w:val="bullet"/>
      <w:lvlText w:val="•"/>
      <w:lvlJc w:val="left"/>
      <w:pPr>
        <w:ind w:left="7119" w:hanging="360"/>
      </w:pPr>
      <w:rPr>
        <w:rFonts w:hint="default"/>
        <w:lang w:val="it-IT" w:eastAsia="en-US" w:bidi="ar-SA"/>
      </w:rPr>
    </w:lvl>
    <w:lvl w:ilvl="2" w:tplc="BD8048A4">
      <w:numFmt w:val="bullet"/>
      <w:lvlText w:val="•"/>
      <w:lvlJc w:val="left"/>
      <w:pPr>
        <w:ind w:left="7478" w:hanging="360"/>
      </w:pPr>
      <w:rPr>
        <w:rFonts w:hint="default"/>
        <w:lang w:val="it-IT" w:eastAsia="en-US" w:bidi="ar-SA"/>
      </w:rPr>
    </w:lvl>
    <w:lvl w:ilvl="3" w:tplc="2EFAA6FC">
      <w:numFmt w:val="bullet"/>
      <w:lvlText w:val="•"/>
      <w:lvlJc w:val="left"/>
      <w:pPr>
        <w:ind w:left="7837" w:hanging="360"/>
      </w:pPr>
      <w:rPr>
        <w:rFonts w:hint="default"/>
        <w:lang w:val="it-IT" w:eastAsia="en-US" w:bidi="ar-SA"/>
      </w:rPr>
    </w:lvl>
    <w:lvl w:ilvl="4" w:tplc="BE5C4484">
      <w:numFmt w:val="bullet"/>
      <w:lvlText w:val="•"/>
      <w:lvlJc w:val="left"/>
      <w:pPr>
        <w:ind w:left="8196" w:hanging="360"/>
      </w:pPr>
      <w:rPr>
        <w:rFonts w:hint="default"/>
        <w:lang w:val="it-IT" w:eastAsia="en-US" w:bidi="ar-SA"/>
      </w:rPr>
    </w:lvl>
    <w:lvl w:ilvl="5" w:tplc="044AEC26">
      <w:numFmt w:val="bullet"/>
      <w:lvlText w:val="•"/>
      <w:lvlJc w:val="left"/>
      <w:pPr>
        <w:ind w:left="8555" w:hanging="360"/>
      </w:pPr>
      <w:rPr>
        <w:rFonts w:hint="default"/>
        <w:lang w:val="it-IT" w:eastAsia="en-US" w:bidi="ar-SA"/>
      </w:rPr>
    </w:lvl>
    <w:lvl w:ilvl="6" w:tplc="EC062DEC">
      <w:numFmt w:val="bullet"/>
      <w:lvlText w:val="•"/>
      <w:lvlJc w:val="left"/>
      <w:pPr>
        <w:ind w:left="8914" w:hanging="360"/>
      </w:pPr>
      <w:rPr>
        <w:rFonts w:hint="default"/>
        <w:lang w:val="it-IT" w:eastAsia="en-US" w:bidi="ar-SA"/>
      </w:rPr>
    </w:lvl>
    <w:lvl w:ilvl="7" w:tplc="38AEF192">
      <w:numFmt w:val="bullet"/>
      <w:lvlText w:val="•"/>
      <w:lvlJc w:val="left"/>
      <w:pPr>
        <w:ind w:left="9273" w:hanging="360"/>
      </w:pPr>
      <w:rPr>
        <w:rFonts w:hint="default"/>
        <w:lang w:val="it-IT" w:eastAsia="en-US" w:bidi="ar-SA"/>
      </w:rPr>
    </w:lvl>
    <w:lvl w:ilvl="8" w:tplc="31AAC23A">
      <w:numFmt w:val="bullet"/>
      <w:lvlText w:val="•"/>
      <w:lvlJc w:val="left"/>
      <w:pPr>
        <w:ind w:left="9632" w:hanging="360"/>
      </w:pPr>
      <w:rPr>
        <w:rFonts w:hint="default"/>
        <w:lang w:val="it-IT" w:eastAsia="en-US" w:bidi="ar-SA"/>
      </w:rPr>
    </w:lvl>
  </w:abstractNum>
  <w:abstractNum w:abstractNumId="2" w15:restartNumberingAfterBreak="0">
    <w:nsid w:val="28AA30F4"/>
    <w:multiLevelType w:val="hybridMultilevel"/>
    <w:tmpl w:val="638457CC"/>
    <w:lvl w:ilvl="0" w:tplc="AF76E4BA">
      <w:numFmt w:val="bullet"/>
      <w:lvlText w:val=""/>
      <w:lvlJc w:val="left"/>
      <w:pPr>
        <w:ind w:left="1003" w:hanging="360"/>
      </w:pPr>
      <w:rPr>
        <w:rFonts w:ascii="Symbol" w:eastAsia="Symbol" w:hAnsi="Symbol" w:cs="Symbol" w:hint="default"/>
        <w:b w:val="0"/>
        <w:bCs w:val="0"/>
        <w:i w:val="0"/>
        <w:iCs w:val="0"/>
        <w:spacing w:val="0"/>
        <w:w w:val="100"/>
        <w:sz w:val="22"/>
        <w:szCs w:val="22"/>
        <w:lang w:val="it-IT" w:eastAsia="en-US" w:bidi="ar-SA"/>
      </w:rPr>
    </w:lvl>
    <w:lvl w:ilvl="1" w:tplc="32B480EE">
      <w:numFmt w:val="bullet"/>
      <w:lvlText w:val="•"/>
      <w:lvlJc w:val="left"/>
      <w:pPr>
        <w:ind w:left="1935" w:hanging="360"/>
      </w:pPr>
      <w:rPr>
        <w:rFonts w:hint="default"/>
        <w:lang w:val="it-IT" w:eastAsia="en-US" w:bidi="ar-SA"/>
      </w:rPr>
    </w:lvl>
    <w:lvl w:ilvl="2" w:tplc="C9CADA56">
      <w:numFmt w:val="bullet"/>
      <w:lvlText w:val="•"/>
      <w:lvlJc w:val="left"/>
      <w:pPr>
        <w:ind w:left="2870" w:hanging="360"/>
      </w:pPr>
      <w:rPr>
        <w:rFonts w:hint="default"/>
        <w:lang w:val="it-IT" w:eastAsia="en-US" w:bidi="ar-SA"/>
      </w:rPr>
    </w:lvl>
    <w:lvl w:ilvl="3" w:tplc="C126418E">
      <w:numFmt w:val="bullet"/>
      <w:lvlText w:val="•"/>
      <w:lvlJc w:val="left"/>
      <w:pPr>
        <w:ind w:left="3805" w:hanging="360"/>
      </w:pPr>
      <w:rPr>
        <w:rFonts w:hint="default"/>
        <w:lang w:val="it-IT" w:eastAsia="en-US" w:bidi="ar-SA"/>
      </w:rPr>
    </w:lvl>
    <w:lvl w:ilvl="4" w:tplc="6E5C351E">
      <w:numFmt w:val="bullet"/>
      <w:lvlText w:val="•"/>
      <w:lvlJc w:val="left"/>
      <w:pPr>
        <w:ind w:left="4740" w:hanging="360"/>
      </w:pPr>
      <w:rPr>
        <w:rFonts w:hint="default"/>
        <w:lang w:val="it-IT" w:eastAsia="en-US" w:bidi="ar-SA"/>
      </w:rPr>
    </w:lvl>
    <w:lvl w:ilvl="5" w:tplc="147C61A0">
      <w:numFmt w:val="bullet"/>
      <w:lvlText w:val="•"/>
      <w:lvlJc w:val="left"/>
      <w:pPr>
        <w:ind w:left="5675" w:hanging="360"/>
      </w:pPr>
      <w:rPr>
        <w:rFonts w:hint="default"/>
        <w:lang w:val="it-IT" w:eastAsia="en-US" w:bidi="ar-SA"/>
      </w:rPr>
    </w:lvl>
    <w:lvl w:ilvl="6" w:tplc="D0DAE75E">
      <w:numFmt w:val="bullet"/>
      <w:lvlText w:val="•"/>
      <w:lvlJc w:val="left"/>
      <w:pPr>
        <w:ind w:left="6610" w:hanging="360"/>
      </w:pPr>
      <w:rPr>
        <w:rFonts w:hint="default"/>
        <w:lang w:val="it-IT" w:eastAsia="en-US" w:bidi="ar-SA"/>
      </w:rPr>
    </w:lvl>
    <w:lvl w:ilvl="7" w:tplc="9280AF42">
      <w:numFmt w:val="bullet"/>
      <w:lvlText w:val="•"/>
      <w:lvlJc w:val="left"/>
      <w:pPr>
        <w:ind w:left="7545" w:hanging="360"/>
      </w:pPr>
      <w:rPr>
        <w:rFonts w:hint="default"/>
        <w:lang w:val="it-IT" w:eastAsia="en-US" w:bidi="ar-SA"/>
      </w:rPr>
    </w:lvl>
    <w:lvl w:ilvl="8" w:tplc="191824B4">
      <w:numFmt w:val="bullet"/>
      <w:lvlText w:val="•"/>
      <w:lvlJc w:val="left"/>
      <w:pPr>
        <w:ind w:left="8480" w:hanging="360"/>
      </w:pPr>
      <w:rPr>
        <w:rFonts w:hint="default"/>
        <w:lang w:val="it-IT" w:eastAsia="en-US" w:bidi="ar-SA"/>
      </w:rPr>
    </w:lvl>
  </w:abstractNum>
  <w:abstractNum w:abstractNumId="3" w15:restartNumberingAfterBreak="0">
    <w:nsid w:val="28DE1604"/>
    <w:multiLevelType w:val="hybridMultilevel"/>
    <w:tmpl w:val="DB5E216C"/>
    <w:lvl w:ilvl="0" w:tplc="E9FE3550">
      <w:numFmt w:val="bullet"/>
      <w:lvlText w:val=""/>
      <w:lvlJc w:val="left"/>
      <w:pPr>
        <w:ind w:left="832" w:hanging="349"/>
      </w:pPr>
      <w:rPr>
        <w:rFonts w:ascii="Wingdings" w:eastAsia="Wingdings" w:hAnsi="Wingdings" w:cs="Wingdings" w:hint="default"/>
        <w:w w:val="100"/>
        <w:sz w:val="18"/>
        <w:szCs w:val="18"/>
        <w:lang w:val="it-IT" w:eastAsia="en-US" w:bidi="ar-SA"/>
      </w:rPr>
    </w:lvl>
    <w:lvl w:ilvl="1" w:tplc="B0180756">
      <w:numFmt w:val="bullet"/>
      <w:lvlText w:val="•"/>
      <w:lvlJc w:val="left"/>
      <w:pPr>
        <w:ind w:left="1798" w:hanging="349"/>
      </w:pPr>
      <w:rPr>
        <w:rFonts w:hint="default"/>
        <w:lang w:val="it-IT" w:eastAsia="en-US" w:bidi="ar-SA"/>
      </w:rPr>
    </w:lvl>
    <w:lvl w:ilvl="2" w:tplc="E732EF76">
      <w:numFmt w:val="bullet"/>
      <w:lvlText w:val="•"/>
      <w:lvlJc w:val="left"/>
      <w:pPr>
        <w:ind w:left="2757" w:hanging="349"/>
      </w:pPr>
      <w:rPr>
        <w:rFonts w:hint="default"/>
        <w:lang w:val="it-IT" w:eastAsia="en-US" w:bidi="ar-SA"/>
      </w:rPr>
    </w:lvl>
    <w:lvl w:ilvl="3" w:tplc="15524AC4">
      <w:numFmt w:val="bullet"/>
      <w:lvlText w:val="•"/>
      <w:lvlJc w:val="left"/>
      <w:pPr>
        <w:ind w:left="3715" w:hanging="349"/>
      </w:pPr>
      <w:rPr>
        <w:rFonts w:hint="default"/>
        <w:lang w:val="it-IT" w:eastAsia="en-US" w:bidi="ar-SA"/>
      </w:rPr>
    </w:lvl>
    <w:lvl w:ilvl="4" w:tplc="D76E22A4">
      <w:numFmt w:val="bullet"/>
      <w:lvlText w:val="•"/>
      <w:lvlJc w:val="left"/>
      <w:pPr>
        <w:ind w:left="4674" w:hanging="349"/>
      </w:pPr>
      <w:rPr>
        <w:rFonts w:hint="default"/>
        <w:lang w:val="it-IT" w:eastAsia="en-US" w:bidi="ar-SA"/>
      </w:rPr>
    </w:lvl>
    <w:lvl w:ilvl="5" w:tplc="56CC38E2">
      <w:numFmt w:val="bullet"/>
      <w:lvlText w:val="•"/>
      <w:lvlJc w:val="left"/>
      <w:pPr>
        <w:ind w:left="5633" w:hanging="349"/>
      </w:pPr>
      <w:rPr>
        <w:rFonts w:hint="default"/>
        <w:lang w:val="it-IT" w:eastAsia="en-US" w:bidi="ar-SA"/>
      </w:rPr>
    </w:lvl>
    <w:lvl w:ilvl="6" w:tplc="954AA820">
      <w:numFmt w:val="bullet"/>
      <w:lvlText w:val="•"/>
      <w:lvlJc w:val="left"/>
      <w:pPr>
        <w:ind w:left="6591" w:hanging="349"/>
      </w:pPr>
      <w:rPr>
        <w:rFonts w:hint="default"/>
        <w:lang w:val="it-IT" w:eastAsia="en-US" w:bidi="ar-SA"/>
      </w:rPr>
    </w:lvl>
    <w:lvl w:ilvl="7" w:tplc="6D1C591C">
      <w:numFmt w:val="bullet"/>
      <w:lvlText w:val="•"/>
      <w:lvlJc w:val="left"/>
      <w:pPr>
        <w:ind w:left="7550" w:hanging="349"/>
      </w:pPr>
      <w:rPr>
        <w:rFonts w:hint="default"/>
        <w:lang w:val="it-IT" w:eastAsia="en-US" w:bidi="ar-SA"/>
      </w:rPr>
    </w:lvl>
    <w:lvl w:ilvl="8" w:tplc="0A060304">
      <w:numFmt w:val="bullet"/>
      <w:lvlText w:val="•"/>
      <w:lvlJc w:val="left"/>
      <w:pPr>
        <w:ind w:left="8509" w:hanging="349"/>
      </w:pPr>
      <w:rPr>
        <w:rFonts w:hint="default"/>
        <w:lang w:val="it-IT" w:eastAsia="en-US" w:bidi="ar-SA"/>
      </w:rPr>
    </w:lvl>
  </w:abstractNum>
  <w:abstractNum w:abstractNumId="4"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5" w15:restartNumberingAfterBreak="0">
    <w:nsid w:val="422A7D3E"/>
    <w:multiLevelType w:val="hybridMultilevel"/>
    <w:tmpl w:val="FFFFFFFF"/>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start w:val="1"/>
      <w:numFmt w:val="lowerLetter"/>
      <w:lvlText w:val="%2."/>
      <w:lvlJc w:val="left"/>
      <w:pPr>
        <w:ind w:left="2160" w:hanging="360"/>
      </w:pPr>
      <w:rPr>
        <w:rFonts w:cs="Times New Roman"/>
      </w:rPr>
    </w:lvl>
    <w:lvl w:ilvl="2" w:tplc="0410001B">
      <w:start w:val="1"/>
      <w:numFmt w:val="lowerRoman"/>
      <w:lvlText w:val="%3."/>
      <w:lvlJc w:val="right"/>
      <w:pPr>
        <w:ind w:left="2880" w:hanging="180"/>
      </w:pPr>
      <w:rPr>
        <w:rFonts w:cs="Times New Roman"/>
      </w:rPr>
    </w:lvl>
    <w:lvl w:ilvl="3" w:tplc="0410000F">
      <w:start w:val="1"/>
      <w:numFmt w:val="decimal"/>
      <w:lvlText w:val="%4."/>
      <w:lvlJc w:val="left"/>
      <w:pPr>
        <w:ind w:left="3600" w:hanging="360"/>
      </w:pPr>
      <w:rPr>
        <w:rFonts w:cs="Times New Roman"/>
      </w:rPr>
    </w:lvl>
    <w:lvl w:ilvl="4" w:tplc="04100019">
      <w:start w:val="1"/>
      <w:numFmt w:val="lowerLetter"/>
      <w:lvlText w:val="%5."/>
      <w:lvlJc w:val="left"/>
      <w:pPr>
        <w:ind w:left="4320" w:hanging="360"/>
      </w:pPr>
      <w:rPr>
        <w:rFonts w:cs="Times New Roman"/>
      </w:rPr>
    </w:lvl>
    <w:lvl w:ilvl="5" w:tplc="0410001B">
      <w:start w:val="1"/>
      <w:numFmt w:val="lowerRoman"/>
      <w:lvlText w:val="%6."/>
      <w:lvlJc w:val="right"/>
      <w:pPr>
        <w:ind w:left="5040" w:hanging="180"/>
      </w:pPr>
      <w:rPr>
        <w:rFonts w:cs="Times New Roman"/>
      </w:rPr>
    </w:lvl>
    <w:lvl w:ilvl="6" w:tplc="0410000F">
      <w:start w:val="1"/>
      <w:numFmt w:val="decimal"/>
      <w:lvlText w:val="%7."/>
      <w:lvlJc w:val="left"/>
      <w:pPr>
        <w:ind w:left="5760" w:hanging="360"/>
      </w:pPr>
      <w:rPr>
        <w:rFonts w:cs="Times New Roman"/>
      </w:rPr>
    </w:lvl>
    <w:lvl w:ilvl="7" w:tplc="04100019">
      <w:start w:val="1"/>
      <w:numFmt w:val="lowerLetter"/>
      <w:lvlText w:val="%8."/>
      <w:lvlJc w:val="left"/>
      <w:pPr>
        <w:ind w:left="6480" w:hanging="360"/>
      </w:pPr>
      <w:rPr>
        <w:rFonts w:cs="Times New Roman"/>
      </w:rPr>
    </w:lvl>
    <w:lvl w:ilvl="8" w:tplc="0410001B">
      <w:start w:val="1"/>
      <w:numFmt w:val="lowerRoman"/>
      <w:lvlText w:val="%9."/>
      <w:lvlJc w:val="right"/>
      <w:pPr>
        <w:ind w:left="7200" w:hanging="180"/>
      </w:pPr>
      <w:rPr>
        <w:rFonts w:cs="Times New Roman"/>
      </w:rPr>
    </w:lvl>
  </w:abstractNum>
  <w:abstractNum w:abstractNumId="7" w15:restartNumberingAfterBreak="0">
    <w:nsid w:val="6C6E1915"/>
    <w:multiLevelType w:val="hybridMultilevel"/>
    <w:tmpl w:val="9BAEDFD0"/>
    <w:lvl w:ilvl="0" w:tplc="C0FCFAFE">
      <w:numFmt w:val="bullet"/>
      <w:lvlText w:val=""/>
      <w:lvlJc w:val="left"/>
      <w:pPr>
        <w:ind w:left="784" w:hanging="360"/>
      </w:pPr>
      <w:rPr>
        <w:rFonts w:ascii="Symbol" w:eastAsia="Symbol" w:hAnsi="Symbol" w:cs="Symbol" w:hint="default"/>
        <w:b w:val="0"/>
        <w:bCs w:val="0"/>
        <w:i w:val="0"/>
        <w:iCs w:val="0"/>
        <w:spacing w:val="0"/>
        <w:w w:val="100"/>
        <w:sz w:val="22"/>
        <w:szCs w:val="22"/>
        <w:lang w:val="it-IT" w:eastAsia="en-US" w:bidi="ar-SA"/>
      </w:rPr>
    </w:lvl>
    <w:lvl w:ilvl="1" w:tplc="A2F41566">
      <w:numFmt w:val="bullet"/>
      <w:lvlText w:val=""/>
      <w:lvlJc w:val="left"/>
      <w:pPr>
        <w:ind w:left="1003" w:hanging="360"/>
      </w:pPr>
      <w:rPr>
        <w:rFonts w:ascii="Wingdings" w:eastAsia="Wingdings" w:hAnsi="Wingdings" w:cs="Wingdings" w:hint="default"/>
        <w:b w:val="0"/>
        <w:bCs w:val="0"/>
        <w:i w:val="0"/>
        <w:iCs w:val="0"/>
        <w:spacing w:val="0"/>
        <w:w w:val="100"/>
        <w:sz w:val="22"/>
        <w:szCs w:val="22"/>
        <w:lang w:val="it-IT" w:eastAsia="en-US" w:bidi="ar-SA"/>
      </w:rPr>
    </w:lvl>
    <w:lvl w:ilvl="2" w:tplc="2C540438">
      <w:numFmt w:val="bullet"/>
      <w:lvlText w:val="•"/>
      <w:lvlJc w:val="left"/>
      <w:pPr>
        <w:ind w:left="2038" w:hanging="360"/>
      </w:pPr>
      <w:rPr>
        <w:rFonts w:hint="default"/>
        <w:lang w:val="it-IT" w:eastAsia="en-US" w:bidi="ar-SA"/>
      </w:rPr>
    </w:lvl>
    <w:lvl w:ilvl="3" w:tplc="4B8A3FA2">
      <w:numFmt w:val="bullet"/>
      <w:lvlText w:val="•"/>
      <w:lvlJc w:val="left"/>
      <w:pPr>
        <w:ind w:left="3077" w:hanging="360"/>
      </w:pPr>
      <w:rPr>
        <w:rFonts w:hint="default"/>
        <w:lang w:val="it-IT" w:eastAsia="en-US" w:bidi="ar-SA"/>
      </w:rPr>
    </w:lvl>
    <w:lvl w:ilvl="4" w:tplc="B1B298EE">
      <w:numFmt w:val="bullet"/>
      <w:lvlText w:val="•"/>
      <w:lvlJc w:val="left"/>
      <w:pPr>
        <w:ind w:left="4116" w:hanging="360"/>
      </w:pPr>
      <w:rPr>
        <w:rFonts w:hint="default"/>
        <w:lang w:val="it-IT" w:eastAsia="en-US" w:bidi="ar-SA"/>
      </w:rPr>
    </w:lvl>
    <w:lvl w:ilvl="5" w:tplc="5E3A4A5E">
      <w:numFmt w:val="bullet"/>
      <w:lvlText w:val="•"/>
      <w:lvlJc w:val="left"/>
      <w:pPr>
        <w:ind w:left="5155" w:hanging="360"/>
      </w:pPr>
      <w:rPr>
        <w:rFonts w:hint="default"/>
        <w:lang w:val="it-IT" w:eastAsia="en-US" w:bidi="ar-SA"/>
      </w:rPr>
    </w:lvl>
    <w:lvl w:ilvl="6" w:tplc="7DB89036">
      <w:numFmt w:val="bullet"/>
      <w:lvlText w:val="•"/>
      <w:lvlJc w:val="left"/>
      <w:pPr>
        <w:ind w:left="6194" w:hanging="360"/>
      </w:pPr>
      <w:rPr>
        <w:rFonts w:hint="default"/>
        <w:lang w:val="it-IT" w:eastAsia="en-US" w:bidi="ar-SA"/>
      </w:rPr>
    </w:lvl>
    <w:lvl w:ilvl="7" w:tplc="E4227290">
      <w:numFmt w:val="bullet"/>
      <w:lvlText w:val="•"/>
      <w:lvlJc w:val="left"/>
      <w:pPr>
        <w:ind w:left="7233" w:hanging="360"/>
      </w:pPr>
      <w:rPr>
        <w:rFonts w:hint="default"/>
        <w:lang w:val="it-IT" w:eastAsia="en-US" w:bidi="ar-SA"/>
      </w:rPr>
    </w:lvl>
    <w:lvl w:ilvl="8" w:tplc="A0F45546">
      <w:numFmt w:val="bullet"/>
      <w:lvlText w:val="•"/>
      <w:lvlJc w:val="left"/>
      <w:pPr>
        <w:ind w:left="8272" w:hanging="360"/>
      </w:pPr>
      <w:rPr>
        <w:rFonts w:hint="default"/>
        <w:lang w:val="it-IT" w:eastAsia="en-US" w:bidi="ar-SA"/>
      </w:rPr>
    </w:lvl>
  </w:abstractNum>
  <w:num w:numId="1" w16cid:durableId="1193573264">
    <w:abstractNumId w:val="0"/>
  </w:num>
  <w:num w:numId="2" w16cid:durableId="891111646">
    <w:abstractNumId w:val="3"/>
  </w:num>
  <w:num w:numId="3" w16cid:durableId="892349802">
    <w:abstractNumId w:val="7"/>
  </w:num>
  <w:num w:numId="4" w16cid:durableId="1331061819">
    <w:abstractNumId w:val="2"/>
  </w:num>
  <w:num w:numId="5" w16cid:durableId="757140646">
    <w:abstractNumId w:val="1"/>
  </w:num>
  <w:num w:numId="6" w16cid:durableId="18689080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85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438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283"/>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7F"/>
    <w:rsid w:val="00056740"/>
    <w:rsid w:val="000B00BD"/>
    <w:rsid w:val="000D2B67"/>
    <w:rsid w:val="00143DBC"/>
    <w:rsid w:val="00154B7D"/>
    <w:rsid w:val="00156301"/>
    <w:rsid w:val="001F3293"/>
    <w:rsid w:val="00246FAD"/>
    <w:rsid w:val="002A6C81"/>
    <w:rsid w:val="002B278E"/>
    <w:rsid w:val="002C6C4B"/>
    <w:rsid w:val="002E3DA2"/>
    <w:rsid w:val="003573BC"/>
    <w:rsid w:val="00360DD4"/>
    <w:rsid w:val="003A3BF4"/>
    <w:rsid w:val="003A5B7B"/>
    <w:rsid w:val="003C0950"/>
    <w:rsid w:val="003D5DFD"/>
    <w:rsid w:val="003F0AD0"/>
    <w:rsid w:val="004643AE"/>
    <w:rsid w:val="00487278"/>
    <w:rsid w:val="004E2EF5"/>
    <w:rsid w:val="004F1927"/>
    <w:rsid w:val="00507BD3"/>
    <w:rsid w:val="005255A1"/>
    <w:rsid w:val="005623D8"/>
    <w:rsid w:val="005C30B4"/>
    <w:rsid w:val="005E2932"/>
    <w:rsid w:val="005F0BD3"/>
    <w:rsid w:val="005F1CFC"/>
    <w:rsid w:val="00607BC9"/>
    <w:rsid w:val="00622C88"/>
    <w:rsid w:val="00623621"/>
    <w:rsid w:val="00627B6B"/>
    <w:rsid w:val="0063607D"/>
    <w:rsid w:val="006812FC"/>
    <w:rsid w:val="00824FE6"/>
    <w:rsid w:val="008551FB"/>
    <w:rsid w:val="008C45D7"/>
    <w:rsid w:val="008C7A71"/>
    <w:rsid w:val="008E175C"/>
    <w:rsid w:val="00915937"/>
    <w:rsid w:val="00972406"/>
    <w:rsid w:val="00976444"/>
    <w:rsid w:val="0098231A"/>
    <w:rsid w:val="009B5486"/>
    <w:rsid w:val="009C0C0E"/>
    <w:rsid w:val="009D24F1"/>
    <w:rsid w:val="009D61F0"/>
    <w:rsid w:val="00A31930"/>
    <w:rsid w:val="00A46B10"/>
    <w:rsid w:val="00A75FC1"/>
    <w:rsid w:val="00AB579C"/>
    <w:rsid w:val="00AC3426"/>
    <w:rsid w:val="00B3655C"/>
    <w:rsid w:val="00B372D6"/>
    <w:rsid w:val="00B570AA"/>
    <w:rsid w:val="00B74A54"/>
    <w:rsid w:val="00B92BB7"/>
    <w:rsid w:val="00B9433B"/>
    <w:rsid w:val="00BB4402"/>
    <w:rsid w:val="00BC7075"/>
    <w:rsid w:val="00BF7221"/>
    <w:rsid w:val="00C223C3"/>
    <w:rsid w:val="00C60385"/>
    <w:rsid w:val="00CE5911"/>
    <w:rsid w:val="00CE7C54"/>
    <w:rsid w:val="00D3341B"/>
    <w:rsid w:val="00D41653"/>
    <w:rsid w:val="00DB49E9"/>
    <w:rsid w:val="00DC0FB7"/>
    <w:rsid w:val="00DC27E6"/>
    <w:rsid w:val="00DE5CD2"/>
    <w:rsid w:val="00DE6446"/>
    <w:rsid w:val="00DE69A8"/>
    <w:rsid w:val="00E01ECE"/>
    <w:rsid w:val="00E3087F"/>
    <w:rsid w:val="00E3411A"/>
    <w:rsid w:val="00E74355"/>
    <w:rsid w:val="00E7543B"/>
    <w:rsid w:val="00E84532"/>
    <w:rsid w:val="00E96EA7"/>
    <w:rsid w:val="00EF5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D7621AD"/>
  <w15:docId w15:val="{031D2951-4877-47E3-B5A5-567BCB34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12" w:right="2582"/>
      <w:jc w:val="center"/>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Titolo">
    <w:name w:val="Title"/>
    <w:basedOn w:val="Normale"/>
    <w:uiPriority w:val="10"/>
    <w:qFormat/>
    <w:pPr>
      <w:ind w:left="387" w:right="382" w:hanging="1"/>
      <w:jc w:val="center"/>
    </w:pPr>
    <w:rPr>
      <w:b/>
      <w:bCs/>
      <w:sz w:val="20"/>
      <w:szCs w:val="20"/>
    </w:rPr>
  </w:style>
  <w:style w:type="paragraph" w:styleId="Paragrafoelenco">
    <w:name w:val="List Paragraph"/>
    <w:basedOn w:val="Normale"/>
    <w:uiPriority w:val="1"/>
    <w:qFormat/>
    <w:pPr>
      <w:ind w:left="820" w:hanging="349"/>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643AE"/>
    <w:pPr>
      <w:tabs>
        <w:tab w:val="center" w:pos="4819"/>
        <w:tab w:val="right" w:pos="9638"/>
      </w:tabs>
    </w:pPr>
  </w:style>
  <w:style w:type="character" w:customStyle="1" w:styleId="IntestazioneCarattere">
    <w:name w:val="Intestazione Carattere"/>
    <w:basedOn w:val="Carpredefinitoparagrafo"/>
    <w:link w:val="Intestazione"/>
    <w:uiPriority w:val="99"/>
    <w:rsid w:val="004643AE"/>
    <w:rPr>
      <w:rFonts w:ascii="Verdana" w:eastAsia="Verdana" w:hAnsi="Verdana" w:cs="Verdana"/>
      <w:lang w:val="it-IT"/>
    </w:rPr>
  </w:style>
  <w:style w:type="paragraph" w:styleId="Pidipagina">
    <w:name w:val="footer"/>
    <w:basedOn w:val="Normale"/>
    <w:link w:val="PidipaginaCarattere"/>
    <w:uiPriority w:val="99"/>
    <w:unhideWhenUsed/>
    <w:rsid w:val="004643AE"/>
    <w:pPr>
      <w:tabs>
        <w:tab w:val="center" w:pos="4819"/>
        <w:tab w:val="right" w:pos="9638"/>
      </w:tabs>
    </w:pPr>
  </w:style>
  <w:style w:type="character" w:customStyle="1" w:styleId="PidipaginaCarattere">
    <w:name w:val="Piè di pagina Carattere"/>
    <w:basedOn w:val="Carpredefinitoparagrafo"/>
    <w:link w:val="Pidipagina"/>
    <w:uiPriority w:val="99"/>
    <w:rsid w:val="004643AE"/>
    <w:rPr>
      <w:rFonts w:ascii="Verdana" w:eastAsia="Verdana" w:hAnsi="Verdana" w:cs="Verdana"/>
      <w:lang w:val="it-IT"/>
    </w:rPr>
  </w:style>
  <w:style w:type="character" w:styleId="Collegamentoipertestuale">
    <w:name w:val="Hyperlink"/>
    <w:basedOn w:val="Carpredefinitoparagrafo"/>
    <w:uiPriority w:val="99"/>
    <w:unhideWhenUsed/>
    <w:rsid w:val="00507BD3"/>
    <w:rPr>
      <w:color w:val="0000FF" w:themeColor="hyperlink"/>
      <w:u w:val="single"/>
    </w:rPr>
  </w:style>
  <w:style w:type="paragraph" w:styleId="NormaleWeb">
    <w:name w:val="Normal (Web)"/>
    <w:basedOn w:val="Normale"/>
    <w:uiPriority w:val="99"/>
    <w:unhideWhenUsed/>
    <w:rsid w:val="009B548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623621"/>
    <w:rPr>
      <w:color w:val="605E5C"/>
      <w:shd w:val="clear" w:color="auto" w:fill="E1DFDD"/>
    </w:rPr>
  </w:style>
  <w:style w:type="table" w:styleId="Grigliatabella">
    <w:name w:val="Table Grid"/>
    <w:basedOn w:val="Tabellanormale"/>
    <w:uiPriority w:val="39"/>
    <w:rsid w:val="008C4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63607D"/>
    <w:rPr>
      <w:rFonts w:ascii="Verdana" w:eastAsia="Verdana" w:hAnsi="Verdana" w:cs="Verdana"/>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247558">
      <w:bodyDiv w:val="1"/>
      <w:marLeft w:val="0"/>
      <w:marRight w:val="0"/>
      <w:marTop w:val="0"/>
      <w:marBottom w:val="0"/>
      <w:divBdr>
        <w:top w:val="none" w:sz="0" w:space="0" w:color="auto"/>
        <w:left w:val="none" w:sz="0" w:space="0" w:color="auto"/>
        <w:bottom w:val="none" w:sz="0" w:space="0" w:color="auto"/>
        <w:right w:val="none" w:sz="0" w:space="0" w:color="auto"/>
      </w:divBdr>
    </w:div>
    <w:div w:id="2019262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MIIC8FH00N@pec.istruzione.it" TargetMode="External"/><Relationship Id="rId2" Type="http://schemas.openxmlformats.org/officeDocument/2006/relationships/hyperlink" Target="mailto:MIIC8FH00N@istruzione.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4372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Scuola Media Statale A. OTTOLINI</dc:creator>
  <cp:lastModifiedBy>DSGA</cp:lastModifiedBy>
  <cp:revision>2</cp:revision>
  <cp:lastPrinted>2024-11-05T08:32:00Z</cp:lastPrinted>
  <dcterms:created xsi:type="dcterms:W3CDTF">2026-05-22T09:11:00Z</dcterms:created>
  <dcterms:modified xsi:type="dcterms:W3CDTF">2026-05-22T09:11:00Z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2023-02-17T00:00:00Z</vt:filetime>
  </property>
  <property fmtid="{D5CDD505-2E9C-101B-9397-08002B2CF9AE}" pid="3" name="Creator">
    <vt:lpwstr>Microsoft® Word 2016</vt:lpwstr>
  </property>
  <property fmtid="{D5CDD505-2E9C-101B-9397-08002B2CF9AE}" pid="4" name="LastSaved">
    <vt:filetime>2023-06-09T00:00:00Z</vt:filetime>
  </property>
</Properties>
</file>