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5868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ALLEGATO B</w:t>
      </w:r>
    </w:p>
    <w:p w14:paraId="1B9A4D7A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0" w:name="_heading=h.bb0cnrlekots" w:colFirst="0" w:colLast="0"/>
      <w:bookmarkEnd w:id="0"/>
    </w:p>
    <w:p w14:paraId="099AF493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1" w:name="_heading=h.gjdgxs" w:colFirst="0" w:colLast="0"/>
      <w:bookmarkEnd w:id="1"/>
      <w:r>
        <w:rPr>
          <w:rFonts w:ascii="Verdana" w:eastAsia="Verdana" w:hAnsi="Verdana" w:cs="Verdana"/>
          <w:b/>
          <w:color w:val="000000"/>
          <w:sz w:val="20"/>
          <w:szCs w:val="20"/>
        </w:rPr>
        <w:t>PROPOSTA PROGETTUALE PER INCARICO DI ESPERTO</w:t>
      </w:r>
      <w:r>
        <w:rPr>
          <w:rFonts w:ascii="Verdana" w:eastAsia="Verdana" w:hAnsi="Verdana" w:cs="Verdana"/>
          <w:b/>
        </w:rPr>
        <w:t xml:space="preserve"> </w:t>
      </w:r>
    </w:p>
    <w:p w14:paraId="46F6C111" w14:textId="77777777" w:rsidR="005259A4" w:rsidRDefault="00525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</w:p>
    <w:p w14:paraId="06520D42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_heading=h.35rsvtfkks5p" w:colFirst="0" w:colLast="0"/>
      <w:bookmarkEnd w:id="2"/>
      <w:r w:rsidRPr="00DB1DD7">
        <w:rPr>
          <w:rFonts w:ascii="Times New Roman" w:hAnsi="Times New Roman" w:cs="Times New Roman"/>
          <w:b/>
          <w:bCs/>
          <w:sz w:val="22"/>
          <w:szCs w:val="22"/>
        </w:rPr>
        <w:t>Fondi Strutturali Europei – Programma Nazionale “Scuola e competenze” 2021-2027. Priorità 01 – Scuola e competenze (FSE+) – Obiettivo Specifico ESO4.6. – Azione ESO4.</w:t>
      </w:r>
      <w:proofErr w:type="gramStart"/>
      <w:r w:rsidRPr="00DB1DD7">
        <w:rPr>
          <w:rFonts w:ascii="Times New Roman" w:hAnsi="Times New Roman" w:cs="Times New Roman"/>
          <w:b/>
          <w:bCs/>
          <w:sz w:val="22"/>
          <w:szCs w:val="22"/>
        </w:rPr>
        <w:t>6.A</w:t>
      </w:r>
      <w:proofErr w:type="gramEnd"/>
      <w:r w:rsidRPr="00DB1DD7">
        <w:rPr>
          <w:rFonts w:ascii="Times New Roman" w:hAnsi="Times New Roman" w:cs="Times New Roman"/>
          <w:b/>
          <w:bCs/>
          <w:sz w:val="22"/>
          <w:szCs w:val="22"/>
        </w:rPr>
        <w:t>1– Sotto azione ESO4.</w:t>
      </w:r>
      <w:proofErr w:type="gramStart"/>
      <w:r w:rsidRPr="00DB1DD7">
        <w:rPr>
          <w:rFonts w:ascii="Times New Roman" w:hAnsi="Times New Roman" w:cs="Times New Roman"/>
          <w:b/>
          <w:bCs/>
          <w:sz w:val="22"/>
          <w:szCs w:val="22"/>
        </w:rPr>
        <w:t>6.A1.B</w:t>
      </w:r>
      <w:proofErr w:type="gramEnd"/>
      <w:r w:rsidRPr="00DB1DD7">
        <w:rPr>
          <w:rFonts w:ascii="Times New Roman" w:hAnsi="Times New Roman" w:cs="Times New Roman"/>
          <w:b/>
          <w:bCs/>
          <w:sz w:val="22"/>
          <w:szCs w:val="22"/>
        </w:rPr>
        <w:t>, interventi di cui al decreto n. 176 del 9/09/2025 del Ministro dell’istruzione e del merito</w:t>
      </w:r>
    </w:p>
    <w:p w14:paraId="14D33E8C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71342BA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DB1DD7">
        <w:rPr>
          <w:rFonts w:ascii="Times New Roman" w:hAnsi="Times New Roman" w:cs="Times New Roman"/>
          <w:b/>
          <w:bCs/>
          <w:sz w:val="22"/>
          <w:szCs w:val="22"/>
        </w:rPr>
        <w:t xml:space="preserve">AVVISO PUBBLICO prot. 55669 del 10/03/2026 </w:t>
      </w:r>
      <w:r w:rsidRPr="00DB1DD7">
        <w:rPr>
          <w:rFonts w:ascii="Times New Roman" w:hAnsi="Times New Roman" w:cs="Times New Roman"/>
          <w:b/>
          <w:bCs/>
          <w:i/>
          <w:iCs/>
          <w:sz w:val="22"/>
          <w:szCs w:val="22"/>
        </w:rPr>
        <w:t>Agenda Nord anno scolastico 2025-2026 e 2026-2027</w:t>
      </w:r>
    </w:p>
    <w:p w14:paraId="08F38016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00858D69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B1DD7">
        <w:rPr>
          <w:rFonts w:ascii="Times New Roman" w:hAnsi="Times New Roman" w:cs="Times New Roman"/>
          <w:b/>
          <w:bCs/>
          <w:sz w:val="22"/>
          <w:szCs w:val="22"/>
        </w:rPr>
        <w:t>Titolo del progetto: Un ponte educativo - ESO4.</w:t>
      </w:r>
      <w:proofErr w:type="gramStart"/>
      <w:r w:rsidRPr="00DB1DD7">
        <w:rPr>
          <w:rFonts w:ascii="Times New Roman" w:hAnsi="Times New Roman" w:cs="Times New Roman"/>
          <w:b/>
          <w:bCs/>
          <w:sz w:val="22"/>
          <w:szCs w:val="22"/>
        </w:rPr>
        <w:t>6.A1.B</w:t>
      </w:r>
      <w:proofErr w:type="gramEnd"/>
      <w:r w:rsidRPr="00DB1DD7">
        <w:rPr>
          <w:rFonts w:ascii="Times New Roman" w:hAnsi="Times New Roman" w:cs="Times New Roman"/>
          <w:b/>
          <w:bCs/>
          <w:sz w:val="22"/>
          <w:szCs w:val="22"/>
        </w:rPr>
        <w:t>-FSEPNLO-2026-448</w:t>
      </w:r>
    </w:p>
    <w:p w14:paraId="1E8E9837" w14:textId="77777777" w:rsidR="00DB1DD7" w:rsidRPr="00DB1DD7" w:rsidRDefault="00DB1DD7" w:rsidP="00DB1DD7">
      <w:pPr>
        <w:pStyle w:val="Corpotesto"/>
        <w:spacing w:before="1"/>
        <w:ind w:left="0" w:right="103" w:hanging="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B1DD7">
        <w:rPr>
          <w:rFonts w:ascii="Times New Roman" w:hAnsi="Times New Roman" w:cs="Times New Roman"/>
          <w:b/>
          <w:bCs/>
          <w:sz w:val="22"/>
          <w:szCs w:val="22"/>
        </w:rPr>
        <w:t>CUP: B84D26001050007</w:t>
      </w:r>
    </w:p>
    <w:p w14:paraId="78912E8F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0" w:right="284" w:firstLineChars="0" w:firstLine="0"/>
        <w:jc w:val="both"/>
        <w:textDirection w:val="lrTb"/>
        <w:textAlignment w:val="auto"/>
        <w:outlineLvl w:val="9"/>
        <w:rPr>
          <w:position w:val="0"/>
        </w:rPr>
      </w:pPr>
    </w:p>
    <w:p w14:paraId="74B42AF8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3EE15239" w14:textId="06DD9E46" w:rsidR="005259A4" w:rsidRPr="00DB1DD7" w:rsidRDefault="005259A4" w:rsidP="005259A4">
      <w:pPr>
        <w:suppressAutoHyphens w:val="0"/>
        <w:spacing w:line="240" w:lineRule="auto"/>
        <w:ind w:leftChars="0" w:left="0" w:right="284" w:firstLineChars="0" w:firstLine="0"/>
        <w:jc w:val="center"/>
        <w:textDirection w:val="lrTb"/>
        <w:textAlignment w:val="auto"/>
        <w:outlineLvl w:val="9"/>
        <w:rPr>
          <w:position w:val="0"/>
          <w:sz w:val="20"/>
          <w:szCs w:val="20"/>
          <w:u w:val="single"/>
        </w:rPr>
      </w:pPr>
      <w:r w:rsidRPr="00DB1DD7">
        <w:rPr>
          <w:rFonts w:ascii="Verdana" w:hAnsi="Verdana"/>
          <w:b/>
          <w:bCs/>
          <w:color w:val="000000"/>
          <w:position w:val="0"/>
          <w:sz w:val="20"/>
          <w:szCs w:val="20"/>
          <w:u w:val="single"/>
        </w:rPr>
        <w:t xml:space="preserve">Titolo del progetto: </w:t>
      </w:r>
      <w:r w:rsidR="003F1ACC" w:rsidRPr="00DB1DD7">
        <w:rPr>
          <w:rFonts w:ascii="Verdana" w:hAnsi="Verdana"/>
          <w:b/>
          <w:bCs/>
          <w:color w:val="000000"/>
          <w:position w:val="0"/>
          <w:sz w:val="20"/>
          <w:szCs w:val="20"/>
          <w:u w:val="single"/>
        </w:rPr>
        <w:t>Un ponte educativo</w:t>
      </w:r>
      <w:r w:rsidR="000D683C">
        <w:rPr>
          <w:rFonts w:ascii="Verdana" w:hAnsi="Verdana"/>
          <w:b/>
          <w:bCs/>
          <w:color w:val="000000"/>
          <w:position w:val="0"/>
          <w:sz w:val="20"/>
          <w:szCs w:val="20"/>
          <w:u w:val="single"/>
        </w:rPr>
        <w:t xml:space="preserve"> – 1/14 Luglio 2026</w:t>
      </w:r>
    </w:p>
    <w:p w14:paraId="651C1E5C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3CE02754" w14:textId="79D84969" w:rsidR="0049285D" w:rsidRDefault="00383928" w:rsidP="00DB1D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3" w:name="_heading=h.zarpf3ftbayy" w:colFirst="0" w:colLast="0"/>
      <w:bookmarkEnd w:id="3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 </w:t>
      </w:r>
    </w:p>
    <w:p w14:paraId="7E5196DB" w14:textId="77777777" w:rsidR="0049285D" w:rsidRDefault="003839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 xml:space="preserve"> Docente_____________________________________________________________ </w:t>
      </w:r>
    </w:p>
    <w:p w14:paraId="1B154B7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1"/>
        <w:tblW w:w="9615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9615"/>
      </w:tblGrid>
      <w:tr w:rsidR="0049285D" w14:paraId="06301AA3" w14:textId="77777777">
        <w:trPr>
          <w:trHeight w:val="714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DE509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1.  </w:t>
            </w:r>
            <w:r>
              <w:rPr>
                <w:rFonts w:ascii="Verdana" w:eastAsia="Verdana" w:hAnsi="Verdana" w:cs="Verdana"/>
                <w:b/>
              </w:rPr>
              <w:t xml:space="preserve">Percorso </w:t>
            </w:r>
            <w:proofErr w:type="gramStart"/>
            <w:r>
              <w:rPr>
                <w:rFonts w:ascii="Verdana" w:eastAsia="Verdana" w:hAnsi="Verdana" w:cs="Verdana"/>
                <w:b/>
              </w:rPr>
              <w:t xml:space="preserve">formativo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_</w:t>
            </w:r>
            <w:proofErr w:type="gramEnd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_________________________________________</w:t>
            </w:r>
          </w:p>
          <w:p w14:paraId="19484FF5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EB0C99A" w14:textId="77777777">
        <w:trPr>
          <w:trHeight w:val="255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A8E44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Abstract</w:t>
            </w: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 xml:space="preserve"> del progetto </w:t>
            </w:r>
          </w:p>
        </w:tc>
      </w:tr>
      <w:tr w:rsidR="0049285D" w14:paraId="07C8D0CB" w14:textId="77777777">
        <w:trPr>
          <w:trHeight w:val="255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2FF6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27BC4F8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61400F5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198A39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F91E3FF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EB5D1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F41C1A2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49C01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2. Finalità e obiettivi</w:t>
            </w:r>
          </w:p>
        </w:tc>
      </w:tr>
      <w:tr w:rsidR="0049285D" w14:paraId="2DFD726F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E339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Indicare le finalità generali e gli obiettivi specifici</w:t>
            </w:r>
          </w:p>
        </w:tc>
      </w:tr>
      <w:tr w:rsidR="0049285D" w14:paraId="49355076" w14:textId="77777777">
        <w:trPr>
          <w:trHeight w:val="442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BD29B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96B6CB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0640F393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CA55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46D99167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CFB8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3.Descrizione delle attività da svolgere</w:t>
            </w:r>
          </w:p>
        </w:tc>
      </w:tr>
      <w:tr w:rsidR="0049285D" w14:paraId="18ACDC07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BFAD4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7C26BC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D603A18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1B74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DC5F320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1596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BEF7E1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4.Strategie e metodologie, strumenti, spazi/ambienti di apprendimento, prodotto finali</w:t>
            </w:r>
          </w:p>
        </w:tc>
      </w:tr>
      <w:tr w:rsidR="0049285D" w14:paraId="75582747" w14:textId="77777777">
        <w:trPr>
          <w:trHeight w:val="510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D1599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7027BE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51E7D13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1FBBFEF" w14:textId="77777777" w:rsidR="00383928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0"/>
          <w:szCs w:val="20"/>
        </w:rPr>
      </w:pPr>
    </w:p>
    <w:p w14:paraId="45531A81" w14:textId="1FA7C34A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 cura della Commissione Valutazione curricula</w:t>
      </w:r>
    </w:p>
    <w:p w14:paraId="202C9EA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2"/>
        <w:tblW w:w="963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3105"/>
      </w:tblGrid>
      <w:tr w:rsidR="0049285D" w14:paraId="76FAF66D" w14:textId="77777777">
        <w:tc>
          <w:tcPr>
            <w:tcW w:w="6525" w:type="dxa"/>
          </w:tcPr>
          <w:p w14:paraId="6AD04E8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Coerenza del percorso progettuale con il progetto e agli obiettivi specifici del </w:t>
            </w:r>
            <w:r w:rsidRPr="008B12B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percorso</w:t>
            </w:r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(punti 2)</w:t>
            </w:r>
          </w:p>
        </w:tc>
        <w:tc>
          <w:tcPr>
            <w:tcW w:w="3105" w:type="dxa"/>
          </w:tcPr>
          <w:p w14:paraId="5462732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5FE889CA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3CE39DC" w14:textId="77777777">
        <w:tc>
          <w:tcPr>
            <w:tcW w:w="6525" w:type="dxa"/>
          </w:tcPr>
          <w:p w14:paraId="14CCB0F5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Metodologie innovative utilizzate nel percorso (punti 4)</w:t>
            </w:r>
          </w:p>
        </w:tc>
        <w:tc>
          <w:tcPr>
            <w:tcW w:w="3105" w:type="dxa"/>
          </w:tcPr>
          <w:p w14:paraId="0BAD562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7CB1DEB6" w14:textId="77777777">
        <w:tc>
          <w:tcPr>
            <w:tcW w:w="6525" w:type="dxa"/>
          </w:tcPr>
          <w:p w14:paraId="698E68CA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Prodotto finale (punti 2)</w:t>
            </w:r>
          </w:p>
        </w:tc>
        <w:tc>
          <w:tcPr>
            <w:tcW w:w="3105" w:type="dxa"/>
          </w:tcPr>
          <w:p w14:paraId="1756EC3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EB9E44D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C78454C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Data e Firma</w:t>
      </w:r>
    </w:p>
    <w:p w14:paraId="3D0760F5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__________________________________________________________________________ </w:t>
      </w:r>
    </w:p>
    <w:sectPr w:rsidR="0049285D">
      <w:pgSz w:w="11906" w:h="16838"/>
      <w:pgMar w:top="850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5D"/>
    <w:rsid w:val="000C7775"/>
    <w:rsid w:val="000D683C"/>
    <w:rsid w:val="00137464"/>
    <w:rsid w:val="001B1E9D"/>
    <w:rsid w:val="00360DD4"/>
    <w:rsid w:val="00380DF7"/>
    <w:rsid w:val="00383928"/>
    <w:rsid w:val="003F1ACC"/>
    <w:rsid w:val="0049285D"/>
    <w:rsid w:val="005259A4"/>
    <w:rsid w:val="00714886"/>
    <w:rsid w:val="008A5F59"/>
    <w:rsid w:val="008B12BD"/>
    <w:rsid w:val="008C5798"/>
    <w:rsid w:val="00981380"/>
    <w:rsid w:val="00A1474A"/>
    <w:rsid w:val="00AC3426"/>
    <w:rsid w:val="00BC5529"/>
    <w:rsid w:val="00C61053"/>
    <w:rsid w:val="00D3341B"/>
    <w:rsid w:val="00DB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6BBB"/>
  <w15:docId w15:val="{606466F3-2148-481B-9678-3B88D3E9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qFormat/>
    <w:pPr>
      <w:spacing w:before="100" w:beforeAutospacing="1" w:after="100" w:afterAutospacing="1"/>
    </w:p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bidi="it-IT"/>
    </w:rPr>
  </w:style>
  <w:style w:type="character" w:customStyle="1" w:styleId="CorpotestoCarattere">
    <w:name w:val="Corpo testo Carattere"/>
    <w:rPr>
      <w:rFonts w:ascii="Calibri" w:eastAsia="Calibri" w:hAnsi="Calibri" w:cs="Calibri"/>
      <w:w w:val="100"/>
      <w:position w:val="-1"/>
      <w:sz w:val="18"/>
      <w:szCs w:val="18"/>
      <w:effect w:val="none"/>
      <w:vertAlign w:val="baseline"/>
      <w:cs w:val="0"/>
      <w:em w:val="none"/>
      <w:lang w:eastAsia="it-IT" w:bidi="it-IT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paragraph" w:styleId="Testofumetto">
    <w:name w:val="Balloon Text"/>
    <w:basedOn w:val="Normale"/>
    <w:qFormat/>
    <w:pPr>
      <w:suppressAutoHyphens w:val="0"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P/nz8Y1XpR5umeGMM/jgqXUArQ==">CgMxLjAaJgoBMBIhCh8IB0IbCgdWZXJkYW5hEhBBcmlhbCBVbmljb2RlIE1TMg5oLmJiMGNucmxla290czIIaC5namRneHMyDmguMzVyc3Z0ZmtrczVwMg5oLnphcnBmM2Z0YmF5eTIOaC5iNjk5dGNlaGFjNTIyDmguc2xmcjByd3FxY25uMg5oLmI1aGFzdDVqbzJzazgAciExM1VTNGxxNEx0c1FWUTdtWGRTTm1HaFlWcW0walp6a1Q=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Capone</dc:creator>
  <cp:lastModifiedBy>DSGA</cp:lastModifiedBy>
  <cp:revision>4</cp:revision>
  <dcterms:created xsi:type="dcterms:W3CDTF">2026-05-22T09:10:00Z</dcterms:created>
  <dcterms:modified xsi:type="dcterms:W3CDTF">2026-05-22T09:10:00Z</dcterms:modified>
</cp:coreProperties>
</file>